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FE" w:rsidRPr="007B5E03" w:rsidRDefault="00A16BFE" w:rsidP="00056410">
      <w:pPr>
        <w:jc w:val="center"/>
        <w:rPr>
          <w:rFonts w:ascii="Times New Roman" w:hAnsi="Times New Roman" w:cs="Times New Roman"/>
          <w:b/>
          <w:lang w:val="el-GR"/>
        </w:rPr>
      </w:pPr>
      <w:bookmarkStart w:id="0" w:name="_GoBack"/>
      <w:bookmarkEnd w:id="0"/>
      <w:r w:rsidRPr="007B5E03">
        <w:rPr>
          <w:rFonts w:ascii="Times New Roman" w:hAnsi="Times New Roman" w:cs="Times New Roman"/>
          <w:b/>
          <w:sz w:val="28"/>
          <w:szCs w:val="28"/>
          <w:lang w:val="el-GR"/>
        </w:rPr>
        <w:t>«Η Επικοινωνία ως Παράσταση:</w:t>
      </w:r>
    </w:p>
    <w:p w:rsidR="00A16BFE" w:rsidRPr="007B5E03" w:rsidRDefault="00A16BFE" w:rsidP="00A16BFE">
      <w:pPr>
        <w:jc w:val="center"/>
        <w:rPr>
          <w:rFonts w:ascii="Times New Roman" w:hAnsi="Times New Roman" w:cs="Times New Roman"/>
          <w:b/>
          <w:sz w:val="28"/>
          <w:szCs w:val="28"/>
          <w:lang w:val="el-GR"/>
        </w:rPr>
      </w:pPr>
      <w:r w:rsidRPr="007B5E03">
        <w:rPr>
          <w:rFonts w:ascii="Times New Roman" w:hAnsi="Times New Roman" w:cs="Times New Roman"/>
          <w:b/>
          <w:lang w:val="el-GR"/>
        </w:rPr>
        <w:t>Σκ</w:t>
      </w:r>
      <w:r w:rsidRPr="007B5E03">
        <w:rPr>
          <w:rFonts w:ascii="Times New Roman" w:hAnsi="Times New Roman" w:cs="Times New Roman"/>
          <w:b/>
          <w:sz w:val="28"/>
          <w:szCs w:val="28"/>
          <w:lang w:val="el-GR"/>
        </w:rPr>
        <w:t>ηνοθετώντας τη Διδασκαλία με Εφ-ευρετικό τρόπο»</w:t>
      </w:r>
    </w:p>
    <w:p w:rsidR="00056410" w:rsidRPr="007B5E03" w:rsidRDefault="00056410" w:rsidP="00A16BFE">
      <w:pPr>
        <w:jc w:val="center"/>
        <w:rPr>
          <w:rFonts w:ascii="Times New Roman" w:hAnsi="Times New Roman" w:cs="Times New Roman"/>
          <w:b/>
          <w:sz w:val="28"/>
          <w:szCs w:val="28"/>
          <w:lang w:val="el-GR"/>
        </w:rPr>
      </w:pPr>
    </w:p>
    <w:p w:rsidR="00056410" w:rsidRPr="007B5E03" w:rsidRDefault="00056410" w:rsidP="007B5E03">
      <w:pPr>
        <w:jc w:val="center"/>
        <w:rPr>
          <w:rFonts w:ascii="Times New Roman" w:hAnsi="Times New Roman" w:cs="Times New Roman"/>
          <w:b/>
          <w:lang w:val="el-GR"/>
        </w:rPr>
      </w:pPr>
      <w:r w:rsidRPr="007B5E03">
        <w:rPr>
          <w:rFonts w:ascii="Times New Roman" w:hAnsi="Times New Roman" w:cs="Times New Roman"/>
          <w:b/>
          <w:lang w:val="el-GR"/>
        </w:rPr>
        <w:t>Διεθνές Συνέδριο</w:t>
      </w:r>
    </w:p>
    <w:p w:rsidR="00056410" w:rsidRPr="007B5E03" w:rsidRDefault="00056410" w:rsidP="00A16BFE">
      <w:pPr>
        <w:jc w:val="center"/>
        <w:rPr>
          <w:rFonts w:ascii="Times New Roman" w:hAnsi="Times New Roman" w:cs="Times New Roman"/>
          <w:b/>
          <w:lang w:val="el-GR"/>
        </w:rPr>
      </w:pPr>
      <w:r w:rsidRPr="007B5E03">
        <w:rPr>
          <w:rFonts w:ascii="Times New Roman" w:hAnsi="Times New Roman" w:cs="Times New Roman"/>
          <w:b/>
          <w:lang w:val="el-GR"/>
        </w:rPr>
        <w:t xml:space="preserve">Οργάνωση: ΣΥ.Ν.Θ.Ε.ΣΗ.: Ο Κύκλος των Εφ-ευρετικών Εκπ/κών και </w:t>
      </w:r>
    </w:p>
    <w:p w:rsidR="00056410" w:rsidRPr="007B5E03" w:rsidRDefault="00056410" w:rsidP="007B5E03">
      <w:pPr>
        <w:jc w:val="center"/>
        <w:rPr>
          <w:rFonts w:ascii="Times New Roman" w:hAnsi="Times New Roman" w:cs="Times New Roman"/>
          <w:b/>
          <w:lang w:val="el-GR"/>
        </w:rPr>
      </w:pPr>
      <w:r w:rsidRPr="007B5E03">
        <w:rPr>
          <w:rFonts w:ascii="Times New Roman" w:hAnsi="Times New Roman" w:cs="Times New Roman"/>
          <w:b/>
          <w:lang w:val="el-GR"/>
        </w:rPr>
        <w:t>Καλλιτεχνικό Γυμνάσιο Περιστερίου</w:t>
      </w:r>
    </w:p>
    <w:p w:rsidR="00056410" w:rsidRPr="007B5E03" w:rsidRDefault="00056410" w:rsidP="00A16BFE">
      <w:pPr>
        <w:jc w:val="center"/>
        <w:rPr>
          <w:rFonts w:ascii="Times New Roman" w:hAnsi="Times New Roman" w:cs="Times New Roman"/>
          <w:b/>
          <w:lang w:val="el-GR"/>
        </w:rPr>
      </w:pPr>
      <w:r w:rsidRPr="007B5E03">
        <w:rPr>
          <w:rFonts w:ascii="Times New Roman" w:hAnsi="Times New Roman" w:cs="Times New Roman"/>
          <w:b/>
          <w:lang w:val="el-GR"/>
        </w:rPr>
        <w:t xml:space="preserve">Υπό την Αιγίδα του Υπουργείου Πολιτισμού και της Γ΄Δ/νσης Δ.Ε. Αττικής </w:t>
      </w:r>
    </w:p>
    <w:p w:rsidR="00056410" w:rsidRPr="007B5E03" w:rsidRDefault="00056410" w:rsidP="007B5E03">
      <w:pPr>
        <w:jc w:val="center"/>
        <w:rPr>
          <w:rFonts w:ascii="Times New Roman" w:hAnsi="Times New Roman" w:cs="Times New Roman"/>
          <w:lang w:val="el-GR"/>
        </w:rPr>
      </w:pPr>
      <w:r w:rsidRPr="007B5E03">
        <w:rPr>
          <w:rFonts w:ascii="Times New Roman" w:hAnsi="Times New Roman" w:cs="Times New Roman"/>
          <w:lang w:val="el-GR"/>
        </w:rPr>
        <w:t>Ημερομηνία: 2 και 3 Μαρτίου 2018</w:t>
      </w:r>
    </w:p>
    <w:p w:rsidR="00056410" w:rsidRPr="007B5E03" w:rsidRDefault="00056410" w:rsidP="007B5E03">
      <w:pPr>
        <w:jc w:val="center"/>
        <w:rPr>
          <w:rFonts w:ascii="Times New Roman" w:hAnsi="Times New Roman" w:cs="Times New Roman"/>
          <w:sz w:val="28"/>
          <w:szCs w:val="28"/>
          <w:lang w:val="el-GR"/>
        </w:rPr>
      </w:pPr>
      <w:r w:rsidRPr="007B5E03">
        <w:rPr>
          <w:rFonts w:ascii="Times New Roman" w:hAnsi="Times New Roman" w:cs="Times New Roman"/>
          <w:lang w:val="el-GR"/>
        </w:rPr>
        <w:t>Χώρος: Θέατρο Καλλιτεχνικού Γυμνασίου</w:t>
      </w:r>
    </w:p>
    <w:p w:rsidR="00056410" w:rsidRPr="007B5E03" w:rsidRDefault="00056410" w:rsidP="00056410">
      <w:pPr>
        <w:rPr>
          <w:rFonts w:ascii="Times New Roman" w:hAnsi="Times New Roman" w:cs="Times New Roman"/>
          <w:sz w:val="28"/>
          <w:szCs w:val="28"/>
          <w:lang w:val="el-GR"/>
        </w:rPr>
      </w:pPr>
    </w:p>
    <w:p w:rsidR="00056410" w:rsidRPr="007B5E03" w:rsidRDefault="00056410" w:rsidP="00056410">
      <w:pPr>
        <w:jc w:val="center"/>
        <w:rPr>
          <w:rFonts w:ascii="Times New Roman" w:hAnsi="Times New Roman" w:cs="Times New Roman"/>
          <w:b/>
          <w:lang w:val="el-GR"/>
        </w:rPr>
      </w:pPr>
      <w:r w:rsidRPr="007B5E03">
        <w:rPr>
          <w:rFonts w:ascii="Times New Roman" w:hAnsi="Times New Roman" w:cs="Times New Roman"/>
          <w:b/>
          <w:lang w:val="el-GR"/>
        </w:rPr>
        <w:t xml:space="preserve">Ενημερωτική Επιστολή για υποψήφιους ομιλητές </w:t>
      </w:r>
    </w:p>
    <w:p w:rsidR="00056410" w:rsidRPr="007B5E03" w:rsidRDefault="00056410" w:rsidP="00056410">
      <w:pPr>
        <w:rPr>
          <w:rFonts w:ascii="Times New Roman" w:hAnsi="Times New Roman" w:cs="Times New Roman"/>
          <w:b/>
          <w:u w:val="single"/>
          <w:lang w:val="el-GR"/>
        </w:rPr>
      </w:pPr>
      <w:r w:rsidRPr="007B5E03">
        <w:rPr>
          <w:rFonts w:ascii="Times New Roman" w:hAnsi="Times New Roman" w:cs="Times New Roman"/>
          <w:b/>
          <w:u w:val="single"/>
          <w:lang w:val="el-GR"/>
        </w:rPr>
        <w:t xml:space="preserve">Εισαγωγικό κείμενο. </w:t>
      </w:r>
    </w:p>
    <w:p w:rsidR="00D750E1" w:rsidRPr="007B5E03" w:rsidRDefault="00D750E1" w:rsidP="00D750E1">
      <w:pPr>
        <w:jc w:val="both"/>
        <w:rPr>
          <w:rFonts w:ascii="Times New Roman" w:hAnsi="Times New Roman" w:cs="Times New Roman"/>
          <w:b/>
          <w:lang w:val="el-GR"/>
        </w:rPr>
      </w:pPr>
      <w:r w:rsidRPr="007B5E03">
        <w:rPr>
          <w:rFonts w:ascii="Times New Roman" w:hAnsi="Times New Roman" w:cs="Times New Roman"/>
          <w:lang w:val="el-GR"/>
        </w:rPr>
        <w:t xml:space="preserve">Η εκπαίδευση είναι ένας ιδιαίτερα σημαντικός τομέας για τον πολιτισμό μιας χώρας αλλά και για την κοινωνικοοικονομική της ανάπτυξη. Δεν είναι τυχαίο ότι στην Ευρωπαϊκή Ένωση δόθηκε τα τελευταία χρόνια έμφαση στο ‘ανθρώπινο κεφάλαιο’ και στην </w:t>
      </w:r>
      <w:r w:rsidR="00833DA9" w:rsidRPr="007B5E03">
        <w:rPr>
          <w:rFonts w:ascii="Times New Roman" w:hAnsi="Times New Roman" w:cs="Times New Roman"/>
          <w:lang w:val="el-GR"/>
        </w:rPr>
        <w:t>‘</w:t>
      </w:r>
      <w:r w:rsidRPr="007B5E03">
        <w:rPr>
          <w:rFonts w:ascii="Times New Roman" w:hAnsi="Times New Roman" w:cs="Times New Roman"/>
          <w:lang w:val="el-GR"/>
        </w:rPr>
        <w:t>επένδυση στη γνώση και στον άνθρωπο</w:t>
      </w:r>
      <w:r w:rsidR="00833DA9" w:rsidRPr="007B5E03">
        <w:rPr>
          <w:rFonts w:ascii="Times New Roman" w:hAnsi="Times New Roman" w:cs="Times New Roman"/>
          <w:lang w:val="el-GR"/>
        </w:rPr>
        <w:t>’</w:t>
      </w:r>
      <w:r w:rsidRPr="007B5E03">
        <w:rPr>
          <w:rFonts w:ascii="Times New Roman" w:hAnsi="Times New Roman" w:cs="Times New Roman"/>
          <w:lang w:val="el-GR"/>
        </w:rPr>
        <w:t>. Βέβαια, ζητούμενο είναι ακόμη με ποιο τρόπο, ποια μεθοδολογία</w:t>
      </w:r>
      <w:r w:rsidR="00602ADA" w:rsidRPr="007B5E03">
        <w:rPr>
          <w:rFonts w:ascii="Times New Roman" w:hAnsi="Times New Roman" w:cs="Times New Roman"/>
          <w:lang w:val="el-GR"/>
        </w:rPr>
        <w:t xml:space="preserve"> η οποία στηρίζεται σε ποιο ολοκληρωμένο θεωρητικό μοντέλο</w:t>
      </w:r>
      <w:r w:rsidRPr="007B5E03">
        <w:rPr>
          <w:rFonts w:ascii="Times New Roman" w:hAnsi="Times New Roman" w:cs="Times New Roman"/>
          <w:lang w:val="el-GR"/>
        </w:rPr>
        <w:t xml:space="preserve"> θα επιτευ</w:t>
      </w:r>
      <w:r w:rsidR="00602ADA" w:rsidRPr="007B5E03">
        <w:rPr>
          <w:rFonts w:ascii="Times New Roman" w:hAnsi="Times New Roman" w:cs="Times New Roman"/>
          <w:lang w:val="el-GR"/>
        </w:rPr>
        <w:t>χθεί καλύτερα η ‘επένδυση’ αυτή</w:t>
      </w:r>
      <w:r w:rsidR="00602ADA" w:rsidRPr="007B5E03">
        <w:rPr>
          <w:rFonts w:ascii="Times New Roman" w:hAnsi="Times New Roman" w:cs="Times New Roman"/>
          <w:color w:val="FF0000"/>
          <w:lang w:val="el-GR"/>
        </w:rPr>
        <w:t xml:space="preserve"> </w:t>
      </w:r>
      <w:r w:rsidR="00602ADA" w:rsidRPr="007B5E03">
        <w:rPr>
          <w:rFonts w:ascii="Times New Roman" w:hAnsi="Times New Roman" w:cs="Times New Roman"/>
          <w:color w:val="000000" w:themeColor="text1"/>
          <w:lang w:val="el-GR"/>
        </w:rPr>
        <w:t xml:space="preserve">έτσι, ώστε </w:t>
      </w:r>
      <w:r w:rsidRPr="007B5E03">
        <w:rPr>
          <w:rFonts w:ascii="Times New Roman" w:hAnsi="Times New Roman" w:cs="Times New Roman"/>
          <w:lang w:val="el-GR"/>
        </w:rPr>
        <w:t xml:space="preserve">να οδηγεί στην ανάπτυξη: </w:t>
      </w:r>
      <w:r w:rsidRPr="007B5E03">
        <w:rPr>
          <w:rFonts w:ascii="Times New Roman" w:hAnsi="Times New Roman" w:cs="Times New Roman"/>
          <w:b/>
          <w:lang w:val="el-GR"/>
        </w:rPr>
        <w:t xml:space="preserve">την προσωπική και την κοινωνική ανάπτυξη. </w:t>
      </w:r>
    </w:p>
    <w:p w:rsidR="00056410" w:rsidRPr="007B5E03" w:rsidRDefault="00D750E1" w:rsidP="00833DA9">
      <w:pPr>
        <w:jc w:val="both"/>
        <w:rPr>
          <w:rFonts w:ascii="Times New Roman" w:hAnsi="Times New Roman" w:cs="Times New Roman"/>
          <w:lang w:val="el-GR"/>
        </w:rPr>
      </w:pPr>
      <w:r w:rsidRPr="007B5E03">
        <w:rPr>
          <w:rFonts w:ascii="Times New Roman" w:hAnsi="Times New Roman" w:cs="Times New Roman"/>
          <w:lang w:val="el-GR"/>
        </w:rPr>
        <w:t xml:space="preserve">Οι στόχοι της </w:t>
      </w:r>
      <w:r w:rsidRPr="007B5E03">
        <w:rPr>
          <w:rFonts w:ascii="Times New Roman" w:hAnsi="Times New Roman" w:cs="Times New Roman"/>
          <w:b/>
          <w:lang w:val="el-GR"/>
        </w:rPr>
        <w:t>Αυτογνωσίας και Κοινωνιογνωσίας</w:t>
      </w:r>
      <w:r w:rsidRPr="007B5E03">
        <w:rPr>
          <w:rFonts w:ascii="Times New Roman" w:hAnsi="Times New Roman" w:cs="Times New Roman"/>
          <w:lang w:val="el-GR"/>
        </w:rPr>
        <w:t xml:space="preserve"> που προωθούμε εδώ και αρκετά χρόνια με πλούσιο </w:t>
      </w:r>
      <w:r w:rsidR="000E23DF" w:rsidRPr="007B5E03">
        <w:rPr>
          <w:rFonts w:ascii="Times New Roman" w:hAnsi="Times New Roman" w:cs="Times New Roman"/>
          <w:lang w:val="el-GR"/>
        </w:rPr>
        <w:t xml:space="preserve">έργο και ποικιλία δραστηριοτήτων (ερευνητικών, συγγραφικών, συνεδρίων, σεμιναρίων κ.ά.) </w:t>
      </w:r>
      <w:r w:rsidRPr="007B5E03">
        <w:rPr>
          <w:rFonts w:ascii="Times New Roman" w:hAnsi="Times New Roman" w:cs="Times New Roman"/>
          <w:lang w:val="el-GR"/>
        </w:rPr>
        <w:t xml:space="preserve">αυτήν την ανάπτυξη </w:t>
      </w:r>
      <w:r w:rsidR="000E23DF" w:rsidRPr="007B5E03">
        <w:rPr>
          <w:rFonts w:ascii="Times New Roman" w:hAnsi="Times New Roman" w:cs="Times New Roman"/>
          <w:lang w:val="el-GR"/>
        </w:rPr>
        <w:t xml:space="preserve">επιδιώκει στρατηγικά. </w:t>
      </w:r>
      <w:r w:rsidR="00833DA9" w:rsidRPr="007B5E03">
        <w:rPr>
          <w:rFonts w:ascii="Times New Roman" w:hAnsi="Times New Roman" w:cs="Times New Roman"/>
          <w:lang w:val="el-GR"/>
        </w:rPr>
        <w:t xml:space="preserve">Η μεθοδολογία μας </w:t>
      </w:r>
      <w:r w:rsidR="00602ADA" w:rsidRPr="007B5E03">
        <w:rPr>
          <w:rFonts w:ascii="Times New Roman" w:hAnsi="Times New Roman" w:cs="Times New Roman"/>
          <w:lang w:val="el-GR"/>
        </w:rPr>
        <w:t xml:space="preserve">στηρίζεται σε ένα Κριτικό και Αναπτυξιακό Μοντέλο που είναι διεπιστημονικό και προβλέπει τη διαλεκτική σχέση ανάμεσα στη θεωρία και την πράξη. Είναι μια </w:t>
      </w:r>
      <w:r w:rsidR="00833DA9" w:rsidRPr="007B5E03">
        <w:rPr>
          <w:rFonts w:ascii="Times New Roman" w:hAnsi="Times New Roman" w:cs="Times New Roman"/>
          <w:lang w:val="el-GR"/>
        </w:rPr>
        <w:t xml:space="preserve">καινοτόμος </w:t>
      </w:r>
      <w:r w:rsidR="00602ADA" w:rsidRPr="007B5E03">
        <w:rPr>
          <w:rFonts w:ascii="Times New Roman" w:hAnsi="Times New Roman" w:cs="Times New Roman"/>
          <w:lang w:val="el-GR"/>
        </w:rPr>
        <w:t xml:space="preserve">μεθοδολογία που </w:t>
      </w:r>
      <w:r w:rsidR="00833DA9" w:rsidRPr="007B5E03">
        <w:rPr>
          <w:rFonts w:ascii="Times New Roman" w:hAnsi="Times New Roman" w:cs="Times New Roman"/>
          <w:lang w:val="el-GR"/>
        </w:rPr>
        <w:t xml:space="preserve">προσεγγίζει τη διδασκαλία </w:t>
      </w:r>
      <w:r w:rsidR="00AF4755">
        <w:rPr>
          <w:rFonts w:ascii="Times New Roman" w:hAnsi="Times New Roman" w:cs="Times New Roman"/>
          <w:lang w:val="el-GR"/>
        </w:rPr>
        <w:t xml:space="preserve">με </w:t>
      </w:r>
      <w:r w:rsidR="00833DA9" w:rsidRPr="007B5E03">
        <w:rPr>
          <w:rFonts w:ascii="Times New Roman" w:hAnsi="Times New Roman" w:cs="Times New Roman"/>
          <w:lang w:val="el-GR"/>
        </w:rPr>
        <w:t>εφ-ευρετικό τρόπο έτσι, ώστε οι μαθητές και οι μαθήτριες να εμπνέονται</w:t>
      </w:r>
      <w:r w:rsidR="005A6E11" w:rsidRPr="007B5E03">
        <w:rPr>
          <w:rFonts w:ascii="Times New Roman" w:hAnsi="Times New Roman" w:cs="Times New Roman"/>
          <w:lang w:val="el-GR"/>
        </w:rPr>
        <w:t xml:space="preserve"> και να συμμετέχουν δημιουργικά στη διαδικασία της μάθησης. </w:t>
      </w:r>
    </w:p>
    <w:p w:rsidR="00056410" w:rsidRPr="007B5E03" w:rsidRDefault="00056410" w:rsidP="00056410">
      <w:pPr>
        <w:rPr>
          <w:rFonts w:ascii="Times New Roman" w:hAnsi="Times New Roman" w:cs="Times New Roman"/>
          <w:b/>
          <w:u w:val="single"/>
          <w:lang w:val="el-GR"/>
        </w:rPr>
      </w:pPr>
      <w:r w:rsidRPr="007B5E03">
        <w:rPr>
          <w:rFonts w:ascii="Times New Roman" w:hAnsi="Times New Roman" w:cs="Times New Roman"/>
          <w:b/>
          <w:u w:val="single"/>
          <w:lang w:val="el-GR"/>
        </w:rPr>
        <w:t>Στόχος</w:t>
      </w:r>
      <w:r w:rsidR="005A6E11" w:rsidRPr="007B5E03">
        <w:rPr>
          <w:rFonts w:ascii="Times New Roman" w:hAnsi="Times New Roman" w:cs="Times New Roman"/>
          <w:b/>
          <w:u w:val="single"/>
          <w:lang w:val="el-GR"/>
        </w:rPr>
        <w:t xml:space="preserve"> του παρόντος συνεδρίου</w:t>
      </w:r>
      <w:r w:rsidRPr="007B5E03">
        <w:rPr>
          <w:rFonts w:ascii="Times New Roman" w:hAnsi="Times New Roman" w:cs="Times New Roman"/>
          <w:b/>
          <w:u w:val="single"/>
          <w:lang w:val="el-GR"/>
        </w:rPr>
        <w:t>:</w:t>
      </w:r>
    </w:p>
    <w:p w:rsidR="006E017F" w:rsidRPr="007B5E03" w:rsidRDefault="005816FA" w:rsidP="00602ADA">
      <w:pPr>
        <w:jc w:val="both"/>
        <w:rPr>
          <w:rFonts w:ascii="Times New Roman" w:hAnsi="Times New Roman" w:cs="Times New Roman"/>
          <w:color w:val="000000" w:themeColor="text1"/>
          <w:lang w:val="el-GR"/>
        </w:rPr>
      </w:pPr>
      <w:r w:rsidRPr="007B5E03">
        <w:rPr>
          <w:rFonts w:ascii="Times New Roman" w:hAnsi="Times New Roman" w:cs="Times New Roman"/>
          <w:lang w:val="el-GR"/>
        </w:rPr>
        <w:t xml:space="preserve">Τα τελευταία χρόνια και με στόχο την ανάδειξη </w:t>
      </w:r>
      <w:r w:rsidR="003C1A50" w:rsidRPr="007B5E03">
        <w:rPr>
          <w:rFonts w:ascii="Times New Roman" w:hAnsi="Times New Roman" w:cs="Times New Roman"/>
          <w:lang w:val="el-GR"/>
        </w:rPr>
        <w:t>της σπουδαιότητας του ρόλου του εκπαιδευτικού για</w:t>
      </w:r>
      <w:r w:rsidR="00B27AEC">
        <w:rPr>
          <w:rFonts w:ascii="Times New Roman" w:hAnsi="Times New Roman" w:cs="Times New Roman"/>
          <w:lang w:val="el-GR"/>
        </w:rPr>
        <w:t xml:space="preserve"> την προσωπική ανάπτυξη των νέων</w:t>
      </w:r>
      <w:r w:rsidR="003C1A50" w:rsidRPr="007B5E03">
        <w:rPr>
          <w:rFonts w:ascii="Times New Roman" w:hAnsi="Times New Roman" w:cs="Times New Roman"/>
          <w:lang w:val="el-GR"/>
        </w:rPr>
        <w:t xml:space="preserve"> και για την κοινωνική ανάπτυξη, </w:t>
      </w:r>
      <w:r w:rsidRPr="007B5E03">
        <w:rPr>
          <w:rFonts w:ascii="Times New Roman" w:hAnsi="Times New Roman" w:cs="Times New Roman"/>
          <w:lang w:val="el-GR"/>
        </w:rPr>
        <w:t xml:space="preserve">προωθούμε συστηματικά τρεις διαστάσεις στο επαγγελματικό </w:t>
      </w:r>
      <w:r w:rsidR="003C1A50" w:rsidRPr="007B5E03">
        <w:rPr>
          <w:rFonts w:ascii="Times New Roman" w:hAnsi="Times New Roman" w:cs="Times New Roman"/>
          <w:lang w:val="el-GR"/>
        </w:rPr>
        <w:t xml:space="preserve">του </w:t>
      </w:r>
      <w:r w:rsidRPr="007B5E03">
        <w:rPr>
          <w:rFonts w:ascii="Times New Roman" w:hAnsi="Times New Roman" w:cs="Times New Roman"/>
          <w:lang w:val="el-GR"/>
        </w:rPr>
        <w:t>προφίλ</w:t>
      </w:r>
      <w:r w:rsidR="003C1A50" w:rsidRPr="007B5E03">
        <w:rPr>
          <w:rFonts w:ascii="Times New Roman" w:hAnsi="Times New Roman" w:cs="Times New Roman"/>
          <w:lang w:val="el-GR"/>
        </w:rPr>
        <w:t xml:space="preserve">: Το δάσκαλο ως </w:t>
      </w:r>
      <w:r w:rsidR="003C1A50" w:rsidRPr="007B5E03">
        <w:rPr>
          <w:rFonts w:ascii="Times New Roman" w:hAnsi="Times New Roman" w:cs="Times New Roman"/>
          <w:b/>
          <w:lang w:val="el-GR"/>
        </w:rPr>
        <w:t>Ερευνητή</w:t>
      </w:r>
      <w:r w:rsidR="003C1A50" w:rsidRPr="007B5E03">
        <w:rPr>
          <w:rFonts w:ascii="Times New Roman" w:hAnsi="Times New Roman" w:cs="Times New Roman"/>
          <w:lang w:val="el-GR"/>
        </w:rPr>
        <w:t xml:space="preserve"> με βάση την προσέγγιση της Ενεργού Έρευνας, το δάσκαλο ως </w:t>
      </w:r>
      <w:r w:rsidR="003C1A50" w:rsidRPr="007B5E03">
        <w:rPr>
          <w:rFonts w:ascii="Times New Roman" w:hAnsi="Times New Roman" w:cs="Times New Roman"/>
          <w:b/>
          <w:lang w:val="el-GR"/>
        </w:rPr>
        <w:t>Σύμβουλο</w:t>
      </w:r>
      <w:r w:rsidR="003C1A50" w:rsidRPr="007B5E03">
        <w:rPr>
          <w:rFonts w:ascii="Times New Roman" w:hAnsi="Times New Roman" w:cs="Times New Roman"/>
          <w:lang w:val="el-GR"/>
        </w:rPr>
        <w:t xml:space="preserve"> με βάση τη γνώση από το χώρο της Συμβουλευτικής και το δάσκαλο ως </w:t>
      </w:r>
      <w:r w:rsidR="003C1A50" w:rsidRPr="007B5E03">
        <w:rPr>
          <w:rFonts w:ascii="Times New Roman" w:hAnsi="Times New Roman" w:cs="Times New Roman"/>
          <w:b/>
          <w:lang w:val="el-GR"/>
        </w:rPr>
        <w:t>Επικοινωνό</w:t>
      </w:r>
      <w:r w:rsidR="003C1A50" w:rsidRPr="007B5E03">
        <w:rPr>
          <w:rFonts w:ascii="Times New Roman" w:hAnsi="Times New Roman" w:cs="Times New Roman"/>
          <w:lang w:val="el-GR"/>
        </w:rPr>
        <w:t xml:space="preserve">. </w:t>
      </w:r>
      <w:r w:rsidR="005A6E11" w:rsidRPr="007B5E03">
        <w:rPr>
          <w:rFonts w:ascii="Times New Roman" w:hAnsi="Times New Roman" w:cs="Times New Roman"/>
          <w:lang w:val="el-GR"/>
        </w:rPr>
        <w:t xml:space="preserve"> </w:t>
      </w:r>
      <w:r w:rsidR="003C1A50" w:rsidRPr="007B5E03">
        <w:rPr>
          <w:rFonts w:ascii="Times New Roman" w:hAnsi="Times New Roman" w:cs="Times New Roman"/>
          <w:lang w:val="el-GR"/>
        </w:rPr>
        <w:t xml:space="preserve">Στο συνέδριό μας αυτό θα </w:t>
      </w:r>
      <w:r w:rsidR="005A6E11" w:rsidRPr="007B5E03">
        <w:rPr>
          <w:rFonts w:ascii="Times New Roman" w:hAnsi="Times New Roman" w:cs="Times New Roman"/>
          <w:lang w:val="el-GR"/>
        </w:rPr>
        <w:t xml:space="preserve">δοθεί έμφαση σε μια πολύ βασική παράμετρο στη διαδικασία της διδασκαλίας και της μάθησης: δηλαδή, </w:t>
      </w:r>
      <w:r w:rsidR="005A6E11" w:rsidRPr="007B5E03">
        <w:rPr>
          <w:rFonts w:ascii="Times New Roman" w:hAnsi="Times New Roman" w:cs="Times New Roman"/>
          <w:color w:val="000000" w:themeColor="text1"/>
          <w:lang w:val="el-GR"/>
        </w:rPr>
        <w:t xml:space="preserve">στην </w:t>
      </w:r>
      <w:r w:rsidR="005A6E11" w:rsidRPr="007B5E03">
        <w:rPr>
          <w:rFonts w:ascii="Times New Roman" w:hAnsi="Times New Roman" w:cs="Times New Roman"/>
          <w:b/>
          <w:color w:val="000000" w:themeColor="text1"/>
          <w:lang w:val="el-GR"/>
        </w:rPr>
        <w:t>Επικοινωνία</w:t>
      </w:r>
      <w:r w:rsidR="003C1A50" w:rsidRPr="007B5E03">
        <w:rPr>
          <w:rFonts w:ascii="Times New Roman" w:hAnsi="Times New Roman" w:cs="Times New Roman"/>
          <w:b/>
          <w:color w:val="000000" w:themeColor="text1"/>
          <w:lang w:val="el-GR"/>
        </w:rPr>
        <w:t xml:space="preserve"> </w:t>
      </w:r>
      <w:r w:rsidR="003C1A50" w:rsidRPr="007B5E03">
        <w:rPr>
          <w:rFonts w:ascii="Times New Roman" w:hAnsi="Times New Roman" w:cs="Times New Roman"/>
          <w:color w:val="000000" w:themeColor="text1"/>
          <w:lang w:val="el-GR"/>
        </w:rPr>
        <w:t>και στο δάσκαλο ως</w:t>
      </w:r>
      <w:r w:rsidR="003C1A50" w:rsidRPr="007B5E03">
        <w:rPr>
          <w:rFonts w:ascii="Times New Roman" w:hAnsi="Times New Roman" w:cs="Times New Roman"/>
          <w:b/>
          <w:color w:val="000000" w:themeColor="text1"/>
          <w:lang w:val="el-GR"/>
        </w:rPr>
        <w:t xml:space="preserve"> Επικοινωνό</w:t>
      </w:r>
      <w:r w:rsidR="005A6E11" w:rsidRPr="007B5E03">
        <w:rPr>
          <w:rFonts w:ascii="Times New Roman" w:hAnsi="Times New Roman" w:cs="Times New Roman"/>
          <w:color w:val="000000" w:themeColor="text1"/>
          <w:lang w:val="el-GR"/>
        </w:rPr>
        <w:t xml:space="preserve">. </w:t>
      </w:r>
    </w:p>
    <w:p w:rsidR="006E017F" w:rsidRPr="007B5E03" w:rsidRDefault="006E017F" w:rsidP="006E017F">
      <w:pPr>
        <w:jc w:val="both"/>
        <w:rPr>
          <w:rFonts w:ascii="Times New Roman" w:hAnsi="Times New Roman" w:cs="Times New Roman"/>
          <w:color w:val="000000" w:themeColor="text1"/>
          <w:lang w:val="el-GR"/>
        </w:rPr>
      </w:pPr>
      <w:r w:rsidRPr="007B5E03">
        <w:rPr>
          <w:rFonts w:ascii="Times New Roman" w:hAnsi="Times New Roman" w:cs="Times New Roman"/>
          <w:color w:val="000000" w:themeColor="text1"/>
          <w:lang w:val="el-GR"/>
        </w:rPr>
        <w:t>Η επικοινωνία είναι ένα πλούσιο</w:t>
      </w:r>
      <w:r w:rsidR="00602ADA" w:rsidRPr="007B5E03">
        <w:rPr>
          <w:rFonts w:ascii="Times New Roman" w:hAnsi="Times New Roman" w:cs="Times New Roman"/>
          <w:color w:val="000000" w:themeColor="text1"/>
          <w:lang w:val="el-GR"/>
        </w:rPr>
        <w:t>, ενδιαφέρον</w:t>
      </w:r>
      <w:r w:rsidRPr="007B5E03">
        <w:rPr>
          <w:rFonts w:ascii="Times New Roman" w:hAnsi="Times New Roman" w:cs="Times New Roman"/>
          <w:color w:val="000000" w:themeColor="text1"/>
          <w:lang w:val="el-GR"/>
        </w:rPr>
        <w:t xml:space="preserve"> και πολύπλοκο επιστημονικό πεδίο</w:t>
      </w:r>
      <w:r w:rsidR="00602ADA" w:rsidRPr="007B5E03">
        <w:rPr>
          <w:rFonts w:ascii="Times New Roman" w:hAnsi="Times New Roman" w:cs="Times New Roman"/>
          <w:color w:val="000000" w:themeColor="text1"/>
          <w:lang w:val="el-GR"/>
        </w:rPr>
        <w:t>. Η γνώση</w:t>
      </w:r>
      <w:r w:rsidR="005816FA" w:rsidRPr="007B5E03">
        <w:rPr>
          <w:rFonts w:ascii="Times New Roman" w:hAnsi="Times New Roman" w:cs="Times New Roman"/>
          <w:color w:val="000000" w:themeColor="text1"/>
          <w:lang w:val="el-GR"/>
        </w:rPr>
        <w:t xml:space="preserve"> σχετικά με την επικοινωνία είναι απαραίτητη σε κάθε επαγγελματία που εμπλέκεται σε σχέσεις ανθρώπινης αλληλεπίδρασης. Η διδασκαλία είναι μια σαφώς επικοινωνιακή σχέση. </w:t>
      </w:r>
      <w:r w:rsidRPr="007B5E03">
        <w:rPr>
          <w:rFonts w:ascii="Times New Roman" w:hAnsi="Times New Roman" w:cs="Times New Roman"/>
          <w:color w:val="000000" w:themeColor="text1"/>
          <w:lang w:val="el-GR"/>
        </w:rPr>
        <w:t xml:space="preserve"> </w:t>
      </w:r>
      <w:r w:rsidR="005816FA" w:rsidRPr="007B5E03">
        <w:rPr>
          <w:rFonts w:ascii="Times New Roman" w:hAnsi="Times New Roman" w:cs="Times New Roman"/>
          <w:color w:val="000000" w:themeColor="text1"/>
          <w:lang w:val="el-GR"/>
        </w:rPr>
        <w:t>Για το λόγο αυτό θεωρούμε ότι η ενημέρωση σχετικά με μοντέλα και πρακτικές επικοινωνίας είναι απαρα</w:t>
      </w:r>
      <w:r w:rsidR="003C1A50" w:rsidRPr="007B5E03">
        <w:rPr>
          <w:rFonts w:ascii="Times New Roman" w:hAnsi="Times New Roman" w:cs="Times New Roman"/>
          <w:color w:val="000000" w:themeColor="text1"/>
          <w:lang w:val="el-GR"/>
        </w:rPr>
        <w:t>ίτητη για όλα τα δρώντα υποκείμε</w:t>
      </w:r>
      <w:r w:rsidR="005816FA" w:rsidRPr="007B5E03">
        <w:rPr>
          <w:rFonts w:ascii="Times New Roman" w:hAnsi="Times New Roman" w:cs="Times New Roman"/>
          <w:color w:val="000000" w:themeColor="text1"/>
          <w:lang w:val="el-GR"/>
        </w:rPr>
        <w:t xml:space="preserve">να που νομιμοποιούνται να έχουν άποψη </w:t>
      </w:r>
      <w:r w:rsidR="003C1A50" w:rsidRPr="007B5E03">
        <w:rPr>
          <w:rFonts w:ascii="Times New Roman" w:hAnsi="Times New Roman" w:cs="Times New Roman"/>
          <w:color w:val="000000" w:themeColor="text1"/>
          <w:lang w:val="el-GR"/>
        </w:rPr>
        <w:t xml:space="preserve">και/ή ρόλο </w:t>
      </w:r>
      <w:r w:rsidR="005816FA" w:rsidRPr="007B5E03">
        <w:rPr>
          <w:rFonts w:ascii="Times New Roman" w:hAnsi="Times New Roman" w:cs="Times New Roman"/>
          <w:color w:val="000000" w:themeColor="text1"/>
          <w:lang w:val="el-GR"/>
        </w:rPr>
        <w:t xml:space="preserve">τη διδακτική – μαθησιακή συνάντηση (εκπαιδευτικών, εκπαιδευτών, διευθυντών, σχολικών συμβούλων, επιστημόνων της εκπαιδευτικής πολιτικής ηγεσίας).  </w:t>
      </w:r>
      <w:r w:rsidRPr="007B5E03">
        <w:rPr>
          <w:rFonts w:ascii="Times New Roman" w:hAnsi="Times New Roman" w:cs="Times New Roman"/>
          <w:color w:val="000000" w:themeColor="text1"/>
          <w:lang w:val="el-GR"/>
        </w:rPr>
        <w:t xml:space="preserve"> </w:t>
      </w:r>
    </w:p>
    <w:p w:rsidR="006E017F" w:rsidRPr="007B5E03" w:rsidRDefault="00C87368" w:rsidP="006E017F">
      <w:pPr>
        <w:ind w:firstLine="720"/>
        <w:jc w:val="both"/>
        <w:rPr>
          <w:rFonts w:ascii="Times New Roman" w:hAnsi="Times New Roman" w:cs="Times New Roman"/>
          <w:i/>
          <w:lang w:val="el-GR"/>
        </w:rPr>
      </w:pPr>
      <w:r w:rsidRPr="007B5E03">
        <w:rPr>
          <w:rFonts w:ascii="Times New Roman" w:hAnsi="Times New Roman" w:cs="Times New Roman"/>
          <w:lang w:val="el-GR"/>
        </w:rPr>
        <w:t>Το</w:t>
      </w:r>
      <w:r w:rsidR="006E017F" w:rsidRPr="007B5E03">
        <w:rPr>
          <w:rFonts w:ascii="Times New Roman" w:hAnsi="Times New Roman" w:cs="Times New Roman"/>
          <w:lang w:val="el-GR"/>
        </w:rPr>
        <w:t xml:space="preserve"> μον</w:t>
      </w:r>
      <w:r w:rsidRPr="007B5E03">
        <w:rPr>
          <w:rFonts w:ascii="Times New Roman" w:hAnsi="Times New Roman" w:cs="Times New Roman"/>
          <w:lang w:val="el-GR"/>
        </w:rPr>
        <w:t>τέλο επικοινωνίας που προωθούμε</w:t>
      </w:r>
      <w:r w:rsidR="006E017F" w:rsidRPr="007B5E03">
        <w:rPr>
          <w:rFonts w:ascii="Times New Roman" w:hAnsi="Times New Roman" w:cs="Times New Roman"/>
          <w:lang w:val="el-GR"/>
        </w:rPr>
        <w:t xml:space="preserve"> δεν είναι το γραμμικό μοντέλο των ΜΜΕ αλλά ένα ολικό μοντέλο στο πλαίσιο του οπ</w:t>
      </w:r>
      <w:r w:rsidRPr="007B5E03">
        <w:rPr>
          <w:rFonts w:ascii="Times New Roman" w:hAnsi="Times New Roman" w:cs="Times New Roman"/>
          <w:lang w:val="el-GR"/>
        </w:rPr>
        <w:t xml:space="preserve">οίου η επικοινωνία ορίζεται ως </w:t>
      </w:r>
      <w:r w:rsidR="006E017F" w:rsidRPr="007B5E03">
        <w:rPr>
          <w:rFonts w:ascii="Times New Roman" w:hAnsi="Times New Roman" w:cs="Times New Roman"/>
          <w:i/>
          <w:lang w:val="el-GR"/>
        </w:rPr>
        <w:t>κοινωνική αλληλεπίδραση μέσα από μηνύματα</w:t>
      </w:r>
      <w:r w:rsidR="006E017F" w:rsidRPr="007B5E03">
        <w:rPr>
          <w:rFonts w:ascii="Times New Roman" w:hAnsi="Times New Roman" w:cs="Times New Roman"/>
          <w:lang w:val="el-GR"/>
        </w:rPr>
        <w:t xml:space="preserve">. Ένα σημαντικό στοιχείο στο πλαίσιο του μοντέλου αυτού είναι η αναγνώριση πως </w:t>
      </w:r>
      <w:r w:rsidR="006E017F" w:rsidRPr="007B5E03">
        <w:rPr>
          <w:rFonts w:ascii="Times New Roman" w:hAnsi="Times New Roman" w:cs="Times New Roman"/>
          <w:i/>
          <w:lang w:val="el-GR"/>
        </w:rPr>
        <w:t xml:space="preserve">το πιο σημαντικό ζήτημα στην επικοινωνία δεν είναι η αποστολή και πρόσληψη μηνυμάτων αλλά </w:t>
      </w:r>
      <w:r w:rsidR="006E017F" w:rsidRPr="007B5E03">
        <w:rPr>
          <w:rFonts w:ascii="Times New Roman" w:hAnsi="Times New Roman" w:cs="Times New Roman"/>
          <w:b/>
          <w:i/>
          <w:lang w:val="el-GR"/>
        </w:rPr>
        <w:t>η παράσταση</w:t>
      </w:r>
      <w:r w:rsidR="006E017F" w:rsidRPr="007B5E03">
        <w:rPr>
          <w:rFonts w:ascii="Times New Roman" w:hAnsi="Times New Roman" w:cs="Times New Roman"/>
          <w:i/>
          <w:lang w:val="el-GR"/>
        </w:rPr>
        <w:t xml:space="preserve">. </w:t>
      </w:r>
    </w:p>
    <w:p w:rsidR="006E017F" w:rsidRPr="007B5E03" w:rsidRDefault="006E017F" w:rsidP="006E017F">
      <w:pPr>
        <w:ind w:firstLine="720"/>
        <w:jc w:val="both"/>
        <w:rPr>
          <w:rFonts w:ascii="Times New Roman" w:hAnsi="Times New Roman" w:cs="Times New Roman"/>
          <w:lang w:val="el-GR"/>
        </w:rPr>
      </w:pPr>
      <w:r w:rsidRPr="007B5E03">
        <w:rPr>
          <w:rFonts w:ascii="Times New Roman" w:hAnsi="Times New Roman" w:cs="Times New Roman"/>
          <w:lang w:val="el-GR"/>
        </w:rPr>
        <w:lastRenderedPageBreak/>
        <w:t xml:space="preserve">Από τη δεκαετία του 1960 ο όρος ‘παράσταση’ απελευθερώθηκε από το χώρο του θεάτρου και χρησιμοποιείται για να περιγράψει μια σειρά πολιτισμικών δραστηριοτήτων, όπως για παράδειγμα, τη λαϊκή διασκέδαση, πράξεις του λόγου, πολιτικές διαδηλώσεις, τη συμπεριφορά μας σε ποικιλία πλαισίων όπως: στο σπίτι, στον εργασιακό χώρο, στο σχολείο και στη σχολική τάξη, σε κοινωνικές εκδηλώσεις (π.χ. συνέδρια). </w:t>
      </w:r>
    </w:p>
    <w:p w:rsidR="006E017F" w:rsidRPr="007B5E03" w:rsidRDefault="006E017F" w:rsidP="006E017F">
      <w:pPr>
        <w:ind w:firstLine="720"/>
        <w:jc w:val="both"/>
        <w:rPr>
          <w:rFonts w:ascii="Times New Roman" w:hAnsi="Times New Roman" w:cs="Times New Roman"/>
          <w:lang w:val="el-GR"/>
        </w:rPr>
      </w:pPr>
      <w:r w:rsidRPr="007B5E03">
        <w:rPr>
          <w:rFonts w:ascii="Times New Roman" w:hAnsi="Times New Roman" w:cs="Times New Roman"/>
          <w:lang w:val="el-GR"/>
        </w:rPr>
        <w:t xml:space="preserve">Επικοινωνούμε μέσα από παραστάσεις που δίνουμε και, επομένως, στο πλαίσιο της </w:t>
      </w:r>
      <w:r w:rsidRPr="007B5E03">
        <w:rPr>
          <w:rFonts w:ascii="Times New Roman" w:hAnsi="Times New Roman" w:cs="Times New Roman"/>
          <w:b/>
          <w:lang w:val="el-GR"/>
        </w:rPr>
        <w:t>κριτικής αυτογνωσίας και κοινωνιογνωσίας</w:t>
      </w:r>
      <w:r w:rsidR="00C87368" w:rsidRPr="007B5E03">
        <w:rPr>
          <w:rFonts w:ascii="Times New Roman" w:hAnsi="Times New Roman" w:cs="Times New Roman"/>
          <w:lang w:val="el-GR"/>
        </w:rPr>
        <w:t xml:space="preserve"> που προωθούμε </w:t>
      </w:r>
      <w:r w:rsidRPr="007B5E03">
        <w:rPr>
          <w:rFonts w:ascii="Times New Roman" w:hAnsi="Times New Roman" w:cs="Times New Roman"/>
          <w:lang w:val="el-GR"/>
        </w:rPr>
        <w:t xml:space="preserve"> είναι σημαντικό: </w:t>
      </w:r>
    </w:p>
    <w:p w:rsidR="006E017F" w:rsidRPr="007B5E03" w:rsidRDefault="006E017F" w:rsidP="006E017F">
      <w:pPr>
        <w:pStyle w:val="a3"/>
        <w:numPr>
          <w:ilvl w:val="0"/>
          <w:numId w:val="3"/>
        </w:numPr>
        <w:ind w:left="567"/>
        <w:jc w:val="both"/>
        <w:rPr>
          <w:rFonts w:ascii="Times New Roman" w:hAnsi="Times New Roman" w:cs="Times New Roman"/>
          <w:lang w:val="el-GR"/>
        </w:rPr>
      </w:pPr>
      <w:r w:rsidRPr="007B5E03">
        <w:rPr>
          <w:rFonts w:ascii="Times New Roman" w:hAnsi="Times New Roman" w:cs="Times New Roman"/>
          <w:lang w:val="el-GR"/>
        </w:rPr>
        <w:t xml:space="preserve">Να προσπαθήσουμε να γνωρίσουμε περισσότερο τον εαυτό μας μέσα από την παρατήρηση και την κριτική ανάλυση των προσωπικών μας παραστάσεων, </w:t>
      </w:r>
      <w:r w:rsidR="00C87368" w:rsidRPr="007B5E03">
        <w:rPr>
          <w:rFonts w:ascii="Times New Roman" w:hAnsi="Times New Roman" w:cs="Times New Roman"/>
          <w:lang w:val="el-GR"/>
        </w:rPr>
        <w:t xml:space="preserve"> και </w:t>
      </w:r>
    </w:p>
    <w:p w:rsidR="006E017F" w:rsidRPr="007B5E03" w:rsidRDefault="006E017F" w:rsidP="006E017F">
      <w:pPr>
        <w:pStyle w:val="a3"/>
        <w:numPr>
          <w:ilvl w:val="0"/>
          <w:numId w:val="3"/>
        </w:numPr>
        <w:ind w:left="567"/>
        <w:jc w:val="both"/>
        <w:rPr>
          <w:rFonts w:ascii="Times New Roman" w:hAnsi="Times New Roman" w:cs="Times New Roman"/>
          <w:lang w:val="el-GR"/>
        </w:rPr>
      </w:pPr>
      <w:r w:rsidRPr="007B5E03">
        <w:rPr>
          <w:rFonts w:ascii="Times New Roman" w:hAnsi="Times New Roman" w:cs="Times New Roman"/>
          <w:lang w:val="el-GR"/>
        </w:rPr>
        <w:t>Να προσπαθήσουμε να πειραματιστούμε με την παράσταση ως μέθοδο μάθησης και ανάπτυξης σε προσ</w:t>
      </w:r>
      <w:r w:rsidR="00C87368" w:rsidRPr="007B5E03">
        <w:rPr>
          <w:rFonts w:ascii="Times New Roman" w:hAnsi="Times New Roman" w:cs="Times New Roman"/>
          <w:lang w:val="el-GR"/>
        </w:rPr>
        <w:t xml:space="preserve">ωπικό και σε κοινωνικό επίπεδο. </w:t>
      </w:r>
    </w:p>
    <w:p w:rsidR="00C46423" w:rsidRPr="007B5E03" w:rsidRDefault="00FC1B33" w:rsidP="00FC1B33">
      <w:pPr>
        <w:jc w:val="both"/>
        <w:rPr>
          <w:rFonts w:ascii="Times New Roman" w:hAnsi="Times New Roman" w:cs="Times New Roman"/>
          <w:lang w:val="el-GR"/>
        </w:rPr>
      </w:pPr>
      <w:r w:rsidRPr="007B5E03">
        <w:rPr>
          <w:rFonts w:ascii="Times New Roman" w:hAnsi="Times New Roman" w:cs="Times New Roman"/>
          <w:lang w:val="el-GR"/>
        </w:rPr>
        <w:t xml:space="preserve">Μια παράσταση, ωστόσο, για να είναι επιτυχημένη και να οδηγεί στην πραγματοποίηση των στόχων της, χρειάζεται να σχεδιάζεται προσεκτικά, με δημιουργικότητα και εφ-ευρετικότητα </w:t>
      </w:r>
      <w:r w:rsidR="003C1A50" w:rsidRPr="007B5E03">
        <w:rPr>
          <w:rFonts w:ascii="Times New Roman" w:hAnsi="Times New Roman" w:cs="Times New Roman"/>
          <w:lang w:val="el-GR"/>
        </w:rPr>
        <w:t xml:space="preserve">έτσι, </w:t>
      </w:r>
      <w:r w:rsidRPr="007B5E03">
        <w:rPr>
          <w:rFonts w:ascii="Times New Roman" w:hAnsi="Times New Roman" w:cs="Times New Roman"/>
          <w:lang w:val="el-GR"/>
        </w:rPr>
        <w:t xml:space="preserve">ώστε να εμπνέει τους εμπλεκόμενους στο ταξίδι για τη μάθηση και την ανάπτυξη. </w:t>
      </w:r>
    </w:p>
    <w:p w:rsidR="00FC1B33" w:rsidRPr="007B5E03" w:rsidRDefault="00C46423" w:rsidP="00C46423">
      <w:pPr>
        <w:rPr>
          <w:rFonts w:ascii="Times New Roman" w:hAnsi="Times New Roman" w:cs="Times New Roman"/>
          <w:b/>
          <w:u w:val="single"/>
          <w:lang w:val="el-GR"/>
        </w:rPr>
      </w:pPr>
      <w:r w:rsidRPr="007B5E03">
        <w:rPr>
          <w:rFonts w:ascii="Times New Roman" w:hAnsi="Times New Roman" w:cs="Times New Roman"/>
          <w:b/>
          <w:u w:val="single"/>
          <w:lang w:val="el-GR"/>
        </w:rPr>
        <w:t>Βασικές προτεινόμενες θεματικές για παρουσίαση στο Συνέδριο:</w:t>
      </w:r>
    </w:p>
    <w:p w:rsidR="00C46423" w:rsidRPr="00D5236F" w:rsidRDefault="00C46423" w:rsidP="007B5E03">
      <w:pPr>
        <w:pStyle w:val="a3"/>
        <w:numPr>
          <w:ilvl w:val="0"/>
          <w:numId w:val="8"/>
        </w:numPr>
        <w:ind w:left="426"/>
        <w:jc w:val="both"/>
        <w:rPr>
          <w:rFonts w:ascii="Times New Roman" w:hAnsi="Times New Roman" w:cs="Times New Roman"/>
          <w:i/>
          <w:u w:val="single"/>
          <w:lang w:val="el-GR"/>
        </w:rPr>
      </w:pPr>
      <w:r w:rsidRPr="00D5236F">
        <w:rPr>
          <w:rFonts w:ascii="Times New Roman" w:hAnsi="Times New Roman" w:cs="Times New Roman"/>
          <w:i/>
          <w:u w:val="single"/>
          <w:lang w:val="el-GR"/>
        </w:rPr>
        <w:t xml:space="preserve">Η επικοινωνία ως παράσταση σε σχέση με τη διδασκαλία: </w:t>
      </w:r>
    </w:p>
    <w:p w:rsidR="00C46423" w:rsidRPr="007B5E03" w:rsidRDefault="00C46423" w:rsidP="00C46423">
      <w:pPr>
        <w:pStyle w:val="a3"/>
        <w:numPr>
          <w:ilvl w:val="0"/>
          <w:numId w:val="4"/>
        </w:numPr>
        <w:ind w:left="709"/>
        <w:jc w:val="both"/>
        <w:rPr>
          <w:rFonts w:ascii="Times New Roman" w:hAnsi="Times New Roman" w:cs="Times New Roman"/>
          <w:b/>
          <w:lang w:val="el-GR"/>
        </w:rPr>
      </w:pPr>
      <w:r w:rsidRPr="007B5E03">
        <w:rPr>
          <w:rFonts w:ascii="Times New Roman" w:hAnsi="Times New Roman" w:cs="Times New Roman"/>
          <w:b/>
          <w:lang w:val="el-GR"/>
        </w:rPr>
        <w:t xml:space="preserve">Ποιος σκηνοθετεί τη διδακτική παράσταση; </w:t>
      </w:r>
    </w:p>
    <w:p w:rsidR="00C46423" w:rsidRPr="007B5E03" w:rsidRDefault="00C46423" w:rsidP="00C46423">
      <w:pPr>
        <w:pStyle w:val="a3"/>
        <w:numPr>
          <w:ilvl w:val="0"/>
          <w:numId w:val="4"/>
        </w:numPr>
        <w:ind w:left="709"/>
        <w:jc w:val="both"/>
        <w:rPr>
          <w:rFonts w:ascii="Times New Roman" w:hAnsi="Times New Roman" w:cs="Times New Roman"/>
          <w:b/>
          <w:lang w:val="el-GR"/>
        </w:rPr>
      </w:pPr>
      <w:r w:rsidRPr="007B5E03">
        <w:rPr>
          <w:rFonts w:ascii="Times New Roman" w:hAnsi="Times New Roman" w:cs="Times New Roman"/>
          <w:b/>
          <w:lang w:val="el-GR"/>
        </w:rPr>
        <w:t xml:space="preserve">Ποιοι συνεργάζονται; </w:t>
      </w:r>
    </w:p>
    <w:p w:rsidR="00B24C25" w:rsidRPr="007B5E03" w:rsidRDefault="00C46423" w:rsidP="00B24C25">
      <w:pPr>
        <w:pStyle w:val="a3"/>
        <w:numPr>
          <w:ilvl w:val="0"/>
          <w:numId w:val="4"/>
        </w:numPr>
        <w:ind w:left="709"/>
        <w:jc w:val="both"/>
        <w:rPr>
          <w:rFonts w:ascii="Times New Roman" w:hAnsi="Times New Roman" w:cs="Times New Roman"/>
          <w:b/>
          <w:lang w:val="el-GR"/>
        </w:rPr>
      </w:pPr>
      <w:r w:rsidRPr="007B5E03">
        <w:rPr>
          <w:rFonts w:ascii="Times New Roman" w:hAnsi="Times New Roman" w:cs="Times New Roman"/>
          <w:b/>
          <w:lang w:val="el-GR"/>
        </w:rPr>
        <w:t xml:space="preserve">Ποια η μεθοδολογία της παράστασης; </w:t>
      </w:r>
    </w:p>
    <w:p w:rsidR="00C46423" w:rsidRPr="007B5E03" w:rsidRDefault="003C1A50" w:rsidP="007B5E03">
      <w:pPr>
        <w:pStyle w:val="a3"/>
        <w:numPr>
          <w:ilvl w:val="0"/>
          <w:numId w:val="4"/>
        </w:numPr>
        <w:ind w:left="709"/>
        <w:jc w:val="both"/>
        <w:rPr>
          <w:rFonts w:ascii="Times New Roman" w:hAnsi="Times New Roman" w:cs="Times New Roman"/>
          <w:b/>
          <w:lang w:val="el-GR"/>
        </w:rPr>
      </w:pPr>
      <w:r w:rsidRPr="007B5E03">
        <w:rPr>
          <w:rFonts w:ascii="Times New Roman" w:hAnsi="Times New Roman" w:cs="Times New Roman"/>
          <w:b/>
          <w:lang w:val="el-GR"/>
        </w:rPr>
        <w:t>Ποια η σχέση της με μια θεατρική παράσταση</w:t>
      </w:r>
      <w:r w:rsidR="00C46423" w:rsidRPr="007B5E03">
        <w:rPr>
          <w:rFonts w:ascii="Times New Roman" w:hAnsi="Times New Roman" w:cs="Times New Roman"/>
          <w:b/>
          <w:lang w:val="el-GR"/>
        </w:rPr>
        <w:t xml:space="preserve">; </w:t>
      </w:r>
    </w:p>
    <w:p w:rsidR="00C46423" w:rsidRPr="00D5236F" w:rsidRDefault="00C46423" w:rsidP="007B5E03">
      <w:pPr>
        <w:pStyle w:val="a3"/>
        <w:numPr>
          <w:ilvl w:val="0"/>
          <w:numId w:val="8"/>
        </w:numPr>
        <w:ind w:left="426"/>
        <w:jc w:val="both"/>
        <w:rPr>
          <w:rFonts w:ascii="Times New Roman" w:hAnsi="Times New Roman" w:cs="Times New Roman"/>
          <w:i/>
          <w:u w:val="single"/>
          <w:lang w:val="el-GR"/>
        </w:rPr>
      </w:pPr>
      <w:r w:rsidRPr="00D5236F">
        <w:rPr>
          <w:rFonts w:ascii="Times New Roman" w:hAnsi="Times New Roman" w:cs="Times New Roman"/>
          <w:i/>
          <w:u w:val="single"/>
          <w:lang w:val="el-GR"/>
        </w:rPr>
        <w:t>Σκηνοθεσία της διδασκαλίας</w:t>
      </w:r>
      <w:r w:rsidR="00B24C25" w:rsidRPr="00D5236F">
        <w:rPr>
          <w:rFonts w:ascii="Times New Roman" w:hAnsi="Times New Roman" w:cs="Times New Roman"/>
          <w:i/>
          <w:u w:val="single"/>
          <w:lang w:val="el-GR"/>
        </w:rPr>
        <w:t xml:space="preserve">: </w:t>
      </w:r>
      <w:r w:rsidR="00D5236F" w:rsidRPr="00D5236F">
        <w:rPr>
          <w:rFonts w:ascii="Times New Roman" w:hAnsi="Times New Roman" w:cs="Times New Roman"/>
          <w:i/>
          <w:u w:val="single"/>
          <w:lang w:val="el-GR"/>
        </w:rPr>
        <w:t>πέρα από τη στενή προετοιμασία του μαθήματος</w:t>
      </w:r>
    </w:p>
    <w:p w:rsidR="00B24C25" w:rsidRPr="007B5E03" w:rsidRDefault="00B24C25" w:rsidP="00B24C25">
      <w:pPr>
        <w:pStyle w:val="a3"/>
        <w:numPr>
          <w:ilvl w:val="0"/>
          <w:numId w:val="5"/>
        </w:numPr>
        <w:ind w:left="709"/>
        <w:jc w:val="both"/>
        <w:rPr>
          <w:rFonts w:ascii="Times New Roman" w:hAnsi="Times New Roman" w:cs="Times New Roman"/>
          <w:b/>
          <w:lang w:val="el-GR"/>
        </w:rPr>
      </w:pPr>
      <w:r w:rsidRPr="007B5E03">
        <w:rPr>
          <w:rFonts w:ascii="Times New Roman" w:hAnsi="Times New Roman" w:cs="Times New Roman"/>
          <w:b/>
          <w:lang w:val="el-GR"/>
        </w:rPr>
        <w:t xml:space="preserve">Πώς σκηνοθετεί τη διδασκαλία του ο εκπαιδευτικός; </w:t>
      </w:r>
    </w:p>
    <w:p w:rsidR="006E017F" w:rsidRPr="007B5E03" w:rsidRDefault="003C1A50" w:rsidP="00B24C25">
      <w:pPr>
        <w:pStyle w:val="a3"/>
        <w:numPr>
          <w:ilvl w:val="0"/>
          <w:numId w:val="5"/>
        </w:numPr>
        <w:ind w:left="709"/>
        <w:jc w:val="both"/>
        <w:rPr>
          <w:rFonts w:ascii="Times New Roman" w:hAnsi="Times New Roman" w:cs="Times New Roman"/>
          <w:b/>
          <w:lang w:val="el-GR"/>
        </w:rPr>
      </w:pPr>
      <w:r w:rsidRPr="007B5E03">
        <w:rPr>
          <w:rFonts w:ascii="Times New Roman" w:hAnsi="Times New Roman" w:cs="Times New Roman"/>
          <w:b/>
          <w:lang w:val="el-GR"/>
        </w:rPr>
        <w:t>Εφαρμόζει μια σκηνοθετικού τύπου</w:t>
      </w:r>
      <w:r w:rsidR="00B24C25" w:rsidRPr="007B5E03">
        <w:rPr>
          <w:rFonts w:ascii="Times New Roman" w:hAnsi="Times New Roman" w:cs="Times New Roman"/>
          <w:b/>
          <w:lang w:val="el-GR"/>
        </w:rPr>
        <w:t xml:space="preserve"> μεθοδολογία για όλη τη διάρκεια της ετήσιας διδασκαλίας ή κάποιες φορές μόνο ως κάτι ‘ξεχωριστό’</w:t>
      </w:r>
      <w:r w:rsidRPr="007B5E03">
        <w:rPr>
          <w:rFonts w:ascii="Times New Roman" w:hAnsi="Times New Roman" w:cs="Times New Roman"/>
          <w:b/>
          <w:lang w:val="el-GR"/>
        </w:rPr>
        <w:t xml:space="preserve"> με προσωρινά  ‘δάνεια’ από το χώρο της τέχνης</w:t>
      </w:r>
      <w:r w:rsidR="00B24C25" w:rsidRPr="007B5E03">
        <w:rPr>
          <w:rFonts w:ascii="Times New Roman" w:hAnsi="Times New Roman" w:cs="Times New Roman"/>
          <w:b/>
          <w:lang w:val="el-GR"/>
        </w:rPr>
        <w:t xml:space="preserve">; </w:t>
      </w:r>
    </w:p>
    <w:p w:rsidR="006E017F" w:rsidRPr="007B5E03" w:rsidRDefault="006E017F" w:rsidP="00B24C25">
      <w:pPr>
        <w:pStyle w:val="a3"/>
        <w:numPr>
          <w:ilvl w:val="0"/>
          <w:numId w:val="5"/>
        </w:numPr>
        <w:ind w:left="709"/>
        <w:jc w:val="both"/>
        <w:rPr>
          <w:rFonts w:ascii="Times New Roman" w:hAnsi="Times New Roman" w:cs="Times New Roman"/>
          <w:b/>
          <w:lang w:val="el-GR"/>
        </w:rPr>
      </w:pPr>
      <w:r w:rsidRPr="007B5E03">
        <w:rPr>
          <w:rFonts w:ascii="Times New Roman" w:hAnsi="Times New Roman" w:cs="Times New Roman"/>
          <w:b/>
          <w:lang w:val="el-GR"/>
        </w:rPr>
        <w:t>Σκηνο-θεσία, Διδασκαλία: Η εξε</w:t>
      </w:r>
      <w:r w:rsidR="00D5236F">
        <w:rPr>
          <w:rFonts w:ascii="Times New Roman" w:hAnsi="Times New Roman" w:cs="Times New Roman"/>
          <w:b/>
          <w:lang w:val="el-GR"/>
        </w:rPr>
        <w:t>ρεύνηση μιας σχέσης</w:t>
      </w:r>
      <w:r w:rsidRPr="007B5E03">
        <w:rPr>
          <w:rFonts w:ascii="Times New Roman" w:hAnsi="Times New Roman" w:cs="Times New Roman"/>
          <w:b/>
          <w:lang w:val="el-GR"/>
        </w:rPr>
        <w:t>.</w:t>
      </w:r>
      <w:r w:rsidR="00B24C25" w:rsidRPr="007B5E03">
        <w:rPr>
          <w:rFonts w:ascii="Times New Roman" w:hAnsi="Times New Roman" w:cs="Times New Roman"/>
          <w:b/>
          <w:lang w:val="el-GR"/>
        </w:rPr>
        <w:t xml:space="preserve"> </w:t>
      </w:r>
    </w:p>
    <w:p w:rsidR="006E017F" w:rsidRPr="007B5E03" w:rsidRDefault="006E017F" w:rsidP="00B24C25">
      <w:pPr>
        <w:pStyle w:val="a3"/>
        <w:numPr>
          <w:ilvl w:val="0"/>
          <w:numId w:val="5"/>
        </w:numPr>
        <w:ind w:left="709"/>
        <w:jc w:val="both"/>
        <w:rPr>
          <w:rFonts w:ascii="Times New Roman" w:hAnsi="Times New Roman" w:cs="Times New Roman"/>
          <w:b/>
          <w:lang w:val="el-GR"/>
        </w:rPr>
      </w:pPr>
      <w:r w:rsidRPr="007B5E03">
        <w:rPr>
          <w:rFonts w:ascii="Times New Roman" w:hAnsi="Times New Roman" w:cs="Times New Roman"/>
          <w:b/>
          <w:lang w:val="el-GR"/>
        </w:rPr>
        <w:t>Ο Δάσκαλος ως Ηθο-</w:t>
      </w:r>
      <w:r w:rsidR="00D5236F">
        <w:rPr>
          <w:rFonts w:ascii="Times New Roman" w:hAnsi="Times New Roman" w:cs="Times New Roman"/>
          <w:b/>
          <w:lang w:val="el-GR"/>
        </w:rPr>
        <w:t>ποιός και Σκηνο-θέτης</w:t>
      </w:r>
      <w:r w:rsidRPr="007B5E03">
        <w:rPr>
          <w:rFonts w:ascii="Times New Roman" w:hAnsi="Times New Roman" w:cs="Times New Roman"/>
          <w:b/>
          <w:lang w:val="el-GR"/>
        </w:rPr>
        <w:t>: πέρα από τη στενή αντίληψη της διδασκαλίας.</w:t>
      </w:r>
      <w:r w:rsidR="00B24C25" w:rsidRPr="007B5E03">
        <w:rPr>
          <w:rFonts w:ascii="Times New Roman" w:hAnsi="Times New Roman" w:cs="Times New Roman"/>
          <w:b/>
          <w:lang w:val="el-GR"/>
        </w:rPr>
        <w:t xml:space="preserve"> </w:t>
      </w:r>
    </w:p>
    <w:p w:rsidR="00B24C25" w:rsidRPr="007B5E03" w:rsidRDefault="00B24C25" w:rsidP="007B5E03">
      <w:pPr>
        <w:pStyle w:val="a3"/>
        <w:numPr>
          <w:ilvl w:val="0"/>
          <w:numId w:val="5"/>
        </w:numPr>
        <w:ind w:left="709"/>
        <w:jc w:val="both"/>
        <w:rPr>
          <w:rFonts w:ascii="Times New Roman" w:hAnsi="Times New Roman" w:cs="Times New Roman"/>
          <w:b/>
          <w:lang w:val="el-GR"/>
        </w:rPr>
      </w:pPr>
      <w:r w:rsidRPr="007B5E03">
        <w:rPr>
          <w:rFonts w:ascii="Times New Roman" w:hAnsi="Times New Roman" w:cs="Times New Roman"/>
          <w:b/>
          <w:lang w:val="el-GR"/>
        </w:rPr>
        <w:t xml:space="preserve"> ‘Παίζοντας’ στο κέντρο της σκηνής της σχολικής τάξης: Οργάνωση και σκηνοθεσία για το ‘ανέβασμα’ του διδακτικού  έργου.</w:t>
      </w:r>
    </w:p>
    <w:p w:rsidR="00B24C25" w:rsidRPr="00D5236F" w:rsidRDefault="00B24C25" w:rsidP="007B5E03">
      <w:pPr>
        <w:pStyle w:val="a3"/>
        <w:numPr>
          <w:ilvl w:val="0"/>
          <w:numId w:val="8"/>
        </w:numPr>
        <w:ind w:left="426"/>
        <w:jc w:val="both"/>
        <w:rPr>
          <w:rFonts w:ascii="Times New Roman" w:hAnsi="Times New Roman" w:cs="Times New Roman"/>
          <w:i/>
          <w:u w:val="single"/>
          <w:lang w:val="el-GR"/>
        </w:rPr>
      </w:pPr>
      <w:r w:rsidRPr="00D5236F">
        <w:rPr>
          <w:rFonts w:ascii="Times New Roman" w:hAnsi="Times New Roman" w:cs="Times New Roman"/>
          <w:i/>
          <w:u w:val="single"/>
          <w:lang w:val="el-GR"/>
        </w:rPr>
        <w:t xml:space="preserve">Ενεργός Έρευνα και Σκηνοθεσία της διδασκαλίας: Εξερευνώντας μια σχέση: </w:t>
      </w:r>
    </w:p>
    <w:p w:rsidR="00B24C25" w:rsidRPr="007B5E03" w:rsidRDefault="00B24C25" w:rsidP="00B24C25">
      <w:pPr>
        <w:pStyle w:val="a3"/>
        <w:numPr>
          <w:ilvl w:val="0"/>
          <w:numId w:val="7"/>
        </w:numPr>
        <w:jc w:val="both"/>
        <w:rPr>
          <w:rFonts w:ascii="Times New Roman" w:hAnsi="Times New Roman" w:cs="Times New Roman"/>
          <w:b/>
          <w:lang w:val="el-GR"/>
        </w:rPr>
      </w:pPr>
      <w:r w:rsidRPr="007B5E03">
        <w:rPr>
          <w:rFonts w:ascii="Times New Roman" w:hAnsi="Times New Roman" w:cs="Times New Roman"/>
          <w:b/>
          <w:lang w:val="el-GR"/>
        </w:rPr>
        <w:t>Οργάνωση της ετήσιας δ</w:t>
      </w:r>
      <w:r w:rsidR="00D5236F">
        <w:rPr>
          <w:rFonts w:ascii="Times New Roman" w:hAnsi="Times New Roman" w:cs="Times New Roman"/>
          <w:b/>
          <w:lang w:val="el-GR"/>
        </w:rPr>
        <w:t>ιδασκαλίας με βάση τη φιλοσοφία</w:t>
      </w:r>
      <w:r w:rsidRPr="007B5E03">
        <w:rPr>
          <w:rFonts w:ascii="Times New Roman" w:hAnsi="Times New Roman" w:cs="Times New Roman"/>
          <w:b/>
          <w:lang w:val="el-GR"/>
        </w:rPr>
        <w:t xml:space="preserve"> και τη μεθοδολογία της Ενεργού Έρευνας. </w:t>
      </w:r>
    </w:p>
    <w:p w:rsidR="006E017F" w:rsidRPr="007B5E03" w:rsidRDefault="00C61BAB" w:rsidP="007B5E03">
      <w:pPr>
        <w:pStyle w:val="a3"/>
        <w:numPr>
          <w:ilvl w:val="0"/>
          <w:numId w:val="7"/>
        </w:numPr>
        <w:jc w:val="both"/>
        <w:rPr>
          <w:rFonts w:ascii="Times New Roman" w:hAnsi="Times New Roman" w:cs="Times New Roman"/>
          <w:b/>
          <w:lang w:val="el-GR"/>
        </w:rPr>
      </w:pPr>
      <w:r w:rsidRPr="007B5E03">
        <w:rPr>
          <w:rFonts w:ascii="Times New Roman" w:hAnsi="Times New Roman" w:cs="Times New Roman"/>
          <w:b/>
          <w:lang w:val="el-GR"/>
        </w:rPr>
        <w:t>Στοχεύοντας στην αλ</w:t>
      </w:r>
      <w:r w:rsidR="00B24C25" w:rsidRPr="007B5E03">
        <w:rPr>
          <w:rFonts w:ascii="Times New Roman" w:hAnsi="Times New Roman" w:cs="Times New Roman"/>
          <w:b/>
          <w:lang w:val="el-GR"/>
        </w:rPr>
        <w:t xml:space="preserve">λαγή, </w:t>
      </w:r>
      <w:r w:rsidRPr="007B5E03">
        <w:rPr>
          <w:rFonts w:ascii="Times New Roman" w:hAnsi="Times New Roman" w:cs="Times New Roman"/>
          <w:b/>
          <w:lang w:val="el-GR"/>
        </w:rPr>
        <w:t>στη β</w:t>
      </w:r>
      <w:r w:rsidR="00B24C25" w:rsidRPr="007B5E03">
        <w:rPr>
          <w:rFonts w:ascii="Times New Roman" w:hAnsi="Times New Roman" w:cs="Times New Roman"/>
          <w:b/>
          <w:lang w:val="el-GR"/>
        </w:rPr>
        <w:t xml:space="preserve">ελτίωση, </w:t>
      </w:r>
      <w:r w:rsidRPr="007B5E03">
        <w:rPr>
          <w:rFonts w:ascii="Times New Roman" w:hAnsi="Times New Roman" w:cs="Times New Roman"/>
          <w:b/>
          <w:lang w:val="el-GR"/>
        </w:rPr>
        <w:t>στην α</w:t>
      </w:r>
      <w:r w:rsidR="00B24C25" w:rsidRPr="007B5E03">
        <w:rPr>
          <w:rFonts w:ascii="Times New Roman" w:hAnsi="Times New Roman" w:cs="Times New Roman"/>
          <w:b/>
          <w:lang w:val="el-GR"/>
        </w:rPr>
        <w:t>νάπτυξη</w:t>
      </w:r>
      <w:r w:rsidRPr="007B5E03">
        <w:rPr>
          <w:rFonts w:ascii="Times New Roman" w:hAnsi="Times New Roman" w:cs="Times New Roman"/>
          <w:b/>
          <w:lang w:val="el-GR"/>
        </w:rPr>
        <w:t xml:space="preserve"> με μια άλλη διδακτική ‘ματιά’. </w:t>
      </w:r>
    </w:p>
    <w:p w:rsidR="006E017F" w:rsidRPr="007B5E03" w:rsidRDefault="006E017F" w:rsidP="006E017F">
      <w:pPr>
        <w:jc w:val="both"/>
        <w:rPr>
          <w:rFonts w:ascii="Times New Roman" w:hAnsi="Times New Roman" w:cs="Times New Roman"/>
          <w:lang w:val="el-GR"/>
        </w:rPr>
      </w:pPr>
      <w:r w:rsidRPr="007B5E03">
        <w:rPr>
          <w:rFonts w:ascii="Times New Roman" w:hAnsi="Times New Roman" w:cs="Times New Roman"/>
          <w:lang w:val="el-GR"/>
        </w:rPr>
        <w:t xml:space="preserve">Με αυτήν την προαναγγελία, λοιπόν, του συνεδρίου σας προσκαλούμε να πάρετε μέρος στο συνέδριο με μια από τις εξής προτεινόμενες μορφές. </w:t>
      </w:r>
    </w:p>
    <w:p w:rsidR="006E017F" w:rsidRPr="007B5E03" w:rsidRDefault="006E017F" w:rsidP="00C61BAB">
      <w:pPr>
        <w:pStyle w:val="a3"/>
        <w:numPr>
          <w:ilvl w:val="0"/>
          <w:numId w:val="2"/>
        </w:numPr>
        <w:jc w:val="both"/>
        <w:rPr>
          <w:rFonts w:ascii="Times New Roman" w:hAnsi="Times New Roman" w:cs="Times New Roman"/>
          <w:b/>
          <w:lang w:val="el-GR"/>
        </w:rPr>
      </w:pPr>
      <w:r w:rsidRPr="007B5E03">
        <w:rPr>
          <w:rFonts w:ascii="Times New Roman" w:hAnsi="Times New Roman" w:cs="Times New Roman"/>
          <w:b/>
          <w:lang w:val="el-GR"/>
        </w:rPr>
        <w:t>Εφ-ευρετική παρουσίαση/εισήγηση</w:t>
      </w:r>
      <w:r w:rsidR="00C61BAB" w:rsidRPr="007B5E03">
        <w:rPr>
          <w:rFonts w:ascii="Times New Roman" w:hAnsi="Times New Roman" w:cs="Times New Roman"/>
          <w:b/>
          <w:lang w:val="el-GR"/>
        </w:rPr>
        <w:t xml:space="preserve"> που μπορεί να περιλαμβάνει σκηνοθετικά ένα ε</w:t>
      </w:r>
      <w:r w:rsidRPr="007B5E03">
        <w:rPr>
          <w:rFonts w:ascii="Times New Roman" w:hAnsi="Times New Roman" w:cs="Times New Roman"/>
          <w:b/>
          <w:lang w:val="el-GR"/>
        </w:rPr>
        <w:t>ργαστήριο</w:t>
      </w:r>
      <w:r w:rsidR="00C61BAB" w:rsidRPr="007B5E03">
        <w:rPr>
          <w:rFonts w:ascii="Times New Roman" w:hAnsi="Times New Roman" w:cs="Times New Roman"/>
          <w:b/>
          <w:lang w:val="el-GR"/>
        </w:rPr>
        <w:t xml:space="preserve">, δρώμενο ή βιντεοπαρουσίαση. </w:t>
      </w:r>
    </w:p>
    <w:p w:rsidR="006E017F" w:rsidRPr="00D5236F" w:rsidRDefault="006E017F" w:rsidP="006E017F">
      <w:pPr>
        <w:pStyle w:val="a3"/>
        <w:numPr>
          <w:ilvl w:val="0"/>
          <w:numId w:val="2"/>
        </w:numPr>
        <w:jc w:val="both"/>
        <w:rPr>
          <w:rFonts w:ascii="Times New Roman" w:hAnsi="Times New Roman" w:cs="Times New Roman"/>
          <w:b/>
          <w:lang w:val="el-GR"/>
        </w:rPr>
      </w:pPr>
      <w:r w:rsidRPr="007B5E03">
        <w:rPr>
          <w:rFonts w:ascii="Times New Roman" w:hAnsi="Times New Roman" w:cs="Times New Roman"/>
          <w:b/>
          <w:lang w:val="el-GR"/>
        </w:rPr>
        <w:t>P</w:t>
      </w:r>
      <w:proofErr w:type="spellStart"/>
      <w:r w:rsidRPr="007B5E03">
        <w:rPr>
          <w:rFonts w:ascii="Times New Roman" w:hAnsi="Times New Roman" w:cs="Times New Roman"/>
          <w:b/>
        </w:rPr>
        <w:t>oster</w:t>
      </w:r>
      <w:proofErr w:type="spellEnd"/>
    </w:p>
    <w:p w:rsidR="00D5236F" w:rsidRPr="007B5E03" w:rsidRDefault="00D5236F" w:rsidP="00D5236F">
      <w:pPr>
        <w:pStyle w:val="a3"/>
        <w:jc w:val="both"/>
        <w:rPr>
          <w:rFonts w:ascii="Times New Roman" w:hAnsi="Times New Roman" w:cs="Times New Roman"/>
          <w:b/>
          <w:lang w:val="el-GR"/>
        </w:rPr>
      </w:pPr>
    </w:p>
    <w:p w:rsidR="003C641F" w:rsidRDefault="006E017F" w:rsidP="006E017F">
      <w:pPr>
        <w:jc w:val="both"/>
        <w:rPr>
          <w:rFonts w:ascii="Times New Roman" w:hAnsi="Times New Roman" w:cs="Times New Roman"/>
          <w:u w:val="single"/>
          <w:lang w:val="el-GR"/>
        </w:rPr>
      </w:pPr>
      <w:r w:rsidRPr="007B5E03">
        <w:rPr>
          <w:rFonts w:ascii="Times New Roman" w:hAnsi="Times New Roman" w:cs="Times New Roman"/>
          <w:lang w:val="el-GR"/>
        </w:rPr>
        <w:t xml:space="preserve">Για το σκοπό αυτό παρακαλούμε να στείλετε το θέμα και τη μορφή της παρουσίασης που προτείνετε </w:t>
      </w:r>
      <w:r w:rsidR="00A13C5F">
        <w:rPr>
          <w:rFonts w:ascii="Times New Roman" w:hAnsi="Times New Roman" w:cs="Times New Roman"/>
          <w:lang w:val="el-GR"/>
        </w:rPr>
        <w:t xml:space="preserve">μέχρι τις 27 Δεκεμβρίου </w:t>
      </w:r>
      <w:r w:rsidR="00C61BAB" w:rsidRPr="007B5E03">
        <w:rPr>
          <w:rFonts w:ascii="Times New Roman" w:hAnsi="Times New Roman" w:cs="Times New Roman"/>
          <w:lang w:val="el-GR"/>
        </w:rPr>
        <w:t>και μια</w:t>
      </w:r>
      <w:r w:rsidRPr="007B5E03">
        <w:rPr>
          <w:rFonts w:ascii="Times New Roman" w:hAnsi="Times New Roman" w:cs="Times New Roman"/>
          <w:lang w:val="el-GR"/>
        </w:rPr>
        <w:t xml:space="preserve"> περίληψη </w:t>
      </w:r>
      <w:r w:rsidR="00C61BAB" w:rsidRPr="007B5E03">
        <w:rPr>
          <w:rFonts w:ascii="Times New Roman" w:hAnsi="Times New Roman" w:cs="Times New Roman"/>
          <w:lang w:val="el-GR"/>
        </w:rPr>
        <w:t xml:space="preserve">300 έως </w:t>
      </w:r>
      <w:r w:rsidRPr="007B5E03">
        <w:rPr>
          <w:rFonts w:ascii="Times New Roman" w:hAnsi="Times New Roman" w:cs="Times New Roman"/>
          <w:lang w:val="el-GR"/>
        </w:rPr>
        <w:t xml:space="preserve">500 λέξεων </w:t>
      </w:r>
      <w:r w:rsidR="00A13C5F">
        <w:rPr>
          <w:rFonts w:ascii="Times New Roman" w:hAnsi="Times New Roman" w:cs="Times New Roman"/>
          <w:u w:val="single"/>
          <w:lang w:val="el-GR"/>
        </w:rPr>
        <w:t>μέχρι 3</w:t>
      </w:r>
      <w:r w:rsidR="00C61BAB" w:rsidRPr="007B5E03">
        <w:rPr>
          <w:rFonts w:ascii="Times New Roman" w:hAnsi="Times New Roman" w:cs="Times New Roman"/>
          <w:u w:val="single"/>
          <w:lang w:val="el-GR"/>
        </w:rPr>
        <w:t>0 Δεκεμβρίου</w:t>
      </w:r>
      <w:r w:rsidRPr="007B5E03">
        <w:rPr>
          <w:rFonts w:ascii="Times New Roman" w:hAnsi="Times New Roman" w:cs="Times New Roman"/>
          <w:u w:val="single"/>
          <w:lang w:val="el-GR"/>
        </w:rPr>
        <w:t xml:space="preserve"> 2017 στη δ/</w:t>
      </w:r>
      <w:proofErr w:type="spellStart"/>
      <w:r w:rsidRPr="007B5E03">
        <w:rPr>
          <w:rFonts w:ascii="Times New Roman" w:hAnsi="Times New Roman" w:cs="Times New Roman"/>
          <w:u w:val="single"/>
          <w:lang w:val="el-GR"/>
        </w:rPr>
        <w:t>νση</w:t>
      </w:r>
      <w:proofErr w:type="spellEnd"/>
      <w:r w:rsidRPr="007B5E03">
        <w:rPr>
          <w:rFonts w:ascii="Times New Roman" w:hAnsi="Times New Roman" w:cs="Times New Roman"/>
          <w:u w:val="single"/>
          <w:lang w:val="el-GR"/>
        </w:rPr>
        <w:t>:</w:t>
      </w:r>
    </w:p>
    <w:p w:rsidR="006E017F" w:rsidRPr="003C641F" w:rsidRDefault="006E017F" w:rsidP="006E017F">
      <w:pPr>
        <w:jc w:val="both"/>
        <w:rPr>
          <w:rFonts w:ascii="Times New Roman" w:hAnsi="Times New Roman" w:cs="Times New Roman"/>
          <w:b/>
          <w:lang w:val="el-GR"/>
        </w:rPr>
      </w:pPr>
      <w:r w:rsidRPr="007B5E03">
        <w:rPr>
          <w:rFonts w:ascii="Times New Roman" w:hAnsi="Times New Roman" w:cs="Times New Roman"/>
          <w:u w:val="single"/>
          <w:lang w:val="el-GR"/>
        </w:rPr>
        <w:t xml:space="preserve"> </w:t>
      </w:r>
      <w:hyperlink r:id="rId5" w:history="1">
        <w:r w:rsidRPr="007B5E03">
          <w:rPr>
            <w:rStyle w:val="-"/>
            <w:rFonts w:ascii="Times New Roman" w:hAnsi="Times New Roman" w:cs="Times New Roman"/>
            <w:b/>
            <w:sz w:val="28"/>
            <w:szCs w:val="28"/>
            <w:shd w:val="clear" w:color="auto" w:fill="FFFFFF"/>
          </w:rPr>
          <w:t>synthesi</w:t>
        </w:r>
        <w:r w:rsidRPr="007B5E03">
          <w:rPr>
            <w:rStyle w:val="-"/>
            <w:rFonts w:ascii="Times New Roman" w:hAnsi="Times New Roman" w:cs="Times New Roman"/>
            <w:b/>
            <w:sz w:val="28"/>
            <w:szCs w:val="28"/>
            <w:shd w:val="clear" w:color="auto" w:fill="FFFFFF"/>
            <w:lang w:val="el-GR"/>
          </w:rPr>
          <w:t>2017@</w:t>
        </w:r>
        <w:r w:rsidRPr="007B5E03">
          <w:rPr>
            <w:rStyle w:val="-"/>
            <w:rFonts w:ascii="Times New Roman" w:hAnsi="Times New Roman" w:cs="Times New Roman"/>
            <w:b/>
            <w:sz w:val="28"/>
            <w:szCs w:val="28"/>
            <w:shd w:val="clear" w:color="auto" w:fill="FFFFFF"/>
          </w:rPr>
          <w:t>gmail</w:t>
        </w:r>
        <w:r w:rsidRPr="007B5E03">
          <w:rPr>
            <w:rStyle w:val="-"/>
            <w:rFonts w:ascii="Times New Roman" w:hAnsi="Times New Roman" w:cs="Times New Roman"/>
            <w:b/>
            <w:sz w:val="28"/>
            <w:szCs w:val="28"/>
            <w:shd w:val="clear" w:color="auto" w:fill="FFFFFF"/>
            <w:lang w:val="el-GR"/>
          </w:rPr>
          <w:t>.</w:t>
        </w:r>
        <w:r w:rsidRPr="007B5E03">
          <w:rPr>
            <w:rStyle w:val="-"/>
            <w:rFonts w:ascii="Times New Roman" w:hAnsi="Times New Roman" w:cs="Times New Roman"/>
            <w:b/>
            <w:sz w:val="28"/>
            <w:szCs w:val="28"/>
            <w:shd w:val="clear" w:color="auto" w:fill="FFFFFF"/>
          </w:rPr>
          <w:t>com</w:t>
        </w:r>
      </w:hyperlink>
      <w:r w:rsidRPr="007B5E03">
        <w:rPr>
          <w:rFonts w:ascii="Times New Roman" w:hAnsi="Times New Roman" w:cs="Times New Roman"/>
          <w:b/>
          <w:lang w:val="el-GR"/>
        </w:rPr>
        <w:t xml:space="preserve"> .</w:t>
      </w:r>
      <w:r w:rsidR="003C1A50" w:rsidRPr="007B5E03">
        <w:rPr>
          <w:rFonts w:ascii="Times New Roman" w:hAnsi="Times New Roman" w:cs="Times New Roman"/>
          <w:b/>
          <w:lang w:val="el-GR"/>
        </w:rPr>
        <w:t xml:space="preserve"> </w:t>
      </w:r>
    </w:p>
    <w:p w:rsidR="003C641F" w:rsidRPr="003C641F" w:rsidRDefault="003C641F" w:rsidP="003C641F">
      <w:pPr>
        <w:rPr>
          <w:lang w:val="el-GR"/>
        </w:rPr>
      </w:pPr>
      <w:r w:rsidRPr="004B622A">
        <w:rPr>
          <w:rFonts w:ascii="Times New Roman" w:hAnsi="Times New Roman" w:cs="Times New Roman"/>
          <w:lang w:val="el-GR"/>
        </w:rPr>
        <w:lastRenderedPageBreak/>
        <w:t>Για περισσότερες πληροφορίες σχετικά με το προφίλ της ΣΥ.Ν.Θ.Ε.ΣΗ και του Συνεδρίου, σας προτείνουμε να επισκεφτείτε τις σελίδες:</w:t>
      </w:r>
      <w:r>
        <w:rPr>
          <w:rFonts w:ascii="Times New Roman" w:hAnsi="Times New Roman" w:cs="Times New Roman"/>
          <w:b/>
          <w:lang w:val="el-GR"/>
        </w:rPr>
        <w:t xml:space="preserve">  </w:t>
      </w:r>
      <w:hyperlink r:id="rId6" w:history="1">
        <w:r w:rsidRPr="00662623">
          <w:rPr>
            <w:rStyle w:val="-"/>
          </w:rPr>
          <w:t>https</w:t>
        </w:r>
        <w:r w:rsidRPr="003C641F">
          <w:rPr>
            <w:rStyle w:val="-"/>
            <w:lang w:val="el-GR"/>
          </w:rPr>
          <w:t>://</w:t>
        </w:r>
        <w:r w:rsidRPr="00662623">
          <w:rPr>
            <w:rStyle w:val="-"/>
          </w:rPr>
          <w:t>www</w:t>
        </w:r>
        <w:r w:rsidRPr="003C641F">
          <w:rPr>
            <w:rStyle w:val="-"/>
            <w:lang w:val="el-GR"/>
          </w:rPr>
          <w:t>.</w:t>
        </w:r>
        <w:r w:rsidRPr="00662623">
          <w:rPr>
            <w:rStyle w:val="-"/>
          </w:rPr>
          <w:t>sites</w:t>
        </w:r>
        <w:r w:rsidRPr="003C641F">
          <w:rPr>
            <w:rStyle w:val="-"/>
            <w:lang w:val="el-GR"/>
          </w:rPr>
          <w:t>.</w:t>
        </w:r>
        <w:r w:rsidRPr="00662623">
          <w:rPr>
            <w:rStyle w:val="-"/>
          </w:rPr>
          <w:t>google</w:t>
        </w:r>
        <w:r w:rsidRPr="003C641F">
          <w:rPr>
            <w:rStyle w:val="-"/>
            <w:lang w:val="el-GR"/>
          </w:rPr>
          <w:t>.</w:t>
        </w:r>
        <w:r w:rsidRPr="00662623">
          <w:rPr>
            <w:rStyle w:val="-"/>
          </w:rPr>
          <w:t>com</w:t>
        </w:r>
        <w:r w:rsidRPr="003C641F">
          <w:rPr>
            <w:rStyle w:val="-"/>
            <w:lang w:val="el-GR"/>
          </w:rPr>
          <w:t>/</w:t>
        </w:r>
        <w:r w:rsidRPr="00662623">
          <w:rPr>
            <w:rStyle w:val="-"/>
          </w:rPr>
          <w:t>site</w:t>
        </w:r>
        <w:r w:rsidRPr="003C641F">
          <w:rPr>
            <w:rStyle w:val="-"/>
            <w:lang w:val="el-GR"/>
          </w:rPr>
          <w:t>/</w:t>
        </w:r>
        <w:proofErr w:type="spellStart"/>
        <w:r w:rsidRPr="00662623">
          <w:rPr>
            <w:rStyle w:val="-"/>
          </w:rPr>
          <w:t>synthesihellas</w:t>
        </w:r>
        <w:proofErr w:type="spellEnd"/>
        <w:r w:rsidRPr="003C641F">
          <w:rPr>
            <w:rStyle w:val="-"/>
            <w:lang w:val="el-GR"/>
          </w:rPr>
          <w:t>/</w:t>
        </w:r>
      </w:hyperlink>
    </w:p>
    <w:p w:rsidR="003C641F" w:rsidRPr="00A13C5F" w:rsidRDefault="00E27EDB" w:rsidP="003C641F">
      <w:pPr>
        <w:rPr>
          <w:lang w:val="el-GR"/>
        </w:rPr>
      </w:pPr>
      <w:hyperlink r:id="rId7" w:history="1">
        <w:r w:rsidR="003C641F" w:rsidRPr="00662623">
          <w:rPr>
            <w:rStyle w:val="-"/>
          </w:rPr>
          <w:t>http</w:t>
        </w:r>
        <w:r w:rsidR="003C641F" w:rsidRPr="00A13C5F">
          <w:rPr>
            <w:rStyle w:val="-"/>
            <w:lang w:val="el-GR"/>
          </w:rPr>
          <w:t>://</w:t>
        </w:r>
        <w:proofErr w:type="spellStart"/>
        <w:r w:rsidR="003C641F" w:rsidRPr="00662623">
          <w:rPr>
            <w:rStyle w:val="-"/>
          </w:rPr>
          <w:t>synthesi</w:t>
        </w:r>
        <w:proofErr w:type="spellEnd"/>
        <w:r w:rsidR="003C641F" w:rsidRPr="00A13C5F">
          <w:rPr>
            <w:rStyle w:val="-"/>
            <w:lang w:val="el-GR"/>
          </w:rPr>
          <w:t>2017.</w:t>
        </w:r>
        <w:proofErr w:type="spellStart"/>
        <w:r w:rsidR="003C641F" w:rsidRPr="00662623">
          <w:rPr>
            <w:rStyle w:val="-"/>
          </w:rPr>
          <w:t>blogspot</w:t>
        </w:r>
        <w:proofErr w:type="spellEnd"/>
        <w:r w:rsidR="003C641F" w:rsidRPr="00A13C5F">
          <w:rPr>
            <w:rStyle w:val="-"/>
            <w:lang w:val="el-GR"/>
          </w:rPr>
          <w:t>.</w:t>
        </w:r>
        <w:r w:rsidR="003C641F" w:rsidRPr="00662623">
          <w:rPr>
            <w:rStyle w:val="-"/>
          </w:rPr>
          <w:t>gr</w:t>
        </w:r>
      </w:hyperlink>
      <w:r w:rsidR="003C641F" w:rsidRPr="00A13C5F">
        <w:rPr>
          <w:lang w:val="el-GR"/>
        </w:rPr>
        <w:t xml:space="preserve">  </w:t>
      </w:r>
    </w:p>
    <w:p w:rsidR="003C641F" w:rsidRPr="003C641F" w:rsidRDefault="003C641F" w:rsidP="006E017F">
      <w:pPr>
        <w:jc w:val="both"/>
        <w:rPr>
          <w:rFonts w:ascii="Times New Roman" w:hAnsi="Times New Roman" w:cs="Times New Roman"/>
          <w:u w:val="single"/>
          <w:lang w:val="el-GR"/>
        </w:rPr>
      </w:pPr>
    </w:p>
    <w:p w:rsidR="006E017F" w:rsidRPr="007B5E03" w:rsidRDefault="009D1D1E" w:rsidP="009D1D1E">
      <w:pPr>
        <w:jc w:val="both"/>
        <w:rPr>
          <w:rFonts w:ascii="Times New Roman" w:hAnsi="Times New Roman" w:cs="Times New Roman"/>
          <w:lang w:val="el-GR"/>
        </w:rPr>
      </w:pPr>
      <w:r w:rsidRPr="009D1D1E">
        <w:rPr>
          <w:rFonts w:ascii="Times New Roman" w:hAnsi="Times New Roman" w:cs="Times New Roman"/>
          <w:i/>
          <w:u w:val="single"/>
          <w:lang w:val="el-GR"/>
        </w:rPr>
        <w:t>Σημειώσεις</w:t>
      </w:r>
      <w:r w:rsidR="007B5E03" w:rsidRPr="009D1D1E">
        <w:rPr>
          <w:rFonts w:ascii="Times New Roman" w:hAnsi="Times New Roman" w:cs="Times New Roman"/>
          <w:i/>
          <w:lang w:val="el-GR"/>
        </w:rPr>
        <w:t xml:space="preserve">: </w:t>
      </w:r>
      <w:r w:rsidRPr="009D1D1E">
        <w:rPr>
          <w:rFonts w:ascii="Times New Roman" w:hAnsi="Times New Roman" w:cs="Times New Roman"/>
          <w:i/>
          <w:lang w:val="el-GR"/>
        </w:rPr>
        <w:t>1) Προβλέπεται έκδοση τόμου των εργασιών του συνεδρίου λόγω του καινοτόμου χαρακτήρα του, 2) Οι</w:t>
      </w:r>
      <w:r w:rsidR="007B5E03" w:rsidRPr="009D1D1E">
        <w:rPr>
          <w:rFonts w:ascii="Times New Roman" w:hAnsi="Times New Roman" w:cs="Times New Roman"/>
          <w:i/>
          <w:lang w:val="el-GR"/>
        </w:rPr>
        <w:t xml:space="preserve"> ομιλητές δεν θα πληρώσουν συμμετοχή για την παρουσίασή</w:t>
      </w:r>
      <w:r w:rsidR="007B5E03">
        <w:rPr>
          <w:rFonts w:ascii="Times New Roman" w:hAnsi="Times New Roman" w:cs="Times New Roman"/>
          <w:lang w:val="el-GR"/>
        </w:rPr>
        <w:t xml:space="preserve"> </w:t>
      </w:r>
      <w:r w:rsidR="007B5E03" w:rsidRPr="009D1D1E">
        <w:rPr>
          <w:rFonts w:ascii="Times New Roman" w:hAnsi="Times New Roman" w:cs="Times New Roman"/>
          <w:i/>
          <w:lang w:val="el-GR"/>
        </w:rPr>
        <w:t>τους όπως προβλέπεται σε συνέδρια.</w:t>
      </w:r>
      <w:r w:rsidR="007B5E03">
        <w:rPr>
          <w:rFonts w:ascii="Times New Roman" w:hAnsi="Times New Roman" w:cs="Times New Roman"/>
          <w:lang w:val="el-GR"/>
        </w:rPr>
        <w:t xml:space="preserve"> </w:t>
      </w:r>
    </w:p>
    <w:sectPr w:rsidR="006E017F" w:rsidRPr="007B5E03" w:rsidSect="006876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EDD"/>
    <w:multiLevelType w:val="hybridMultilevel"/>
    <w:tmpl w:val="BC246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B10675"/>
    <w:multiLevelType w:val="hybridMultilevel"/>
    <w:tmpl w:val="D0E43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04AA9"/>
    <w:multiLevelType w:val="hybridMultilevel"/>
    <w:tmpl w:val="D87EEB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0B5A07"/>
    <w:multiLevelType w:val="hybridMultilevel"/>
    <w:tmpl w:val="F7BA58C6"/>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35646CF9"/>
    <w:multiLevelType w:val="hybridMultilevel"/>
    <w:tmpl w:val="945892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4B35FD"/>
    <w:multiLevelType w:val="hybridMultilevel"/>
    <w:tmpl w:val="E8280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801B4C"/>
    <w:multiLevelType w:val="hybridMultilevel"/>
    <w:tmpl w:val="3356E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565F9"/>
    <w:multiLevelType w:val="hybridMultilevel"/>
    <w:tmpl w:val="B46C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FE"/>
    <w:rsid w:val="00056410"/>
    <w:rsid w:val="00065209"/>
    <w:rsid w:val="000E23DF"/>
    <w:rsid w:val="00274450"/>
    <w:rsid w:val="003C1A50"/>
    <w:rsid w:val="003C641F"/>
    <w:rsid w:val="004B622A"/>
    <w:rsid w:val="005816FA"/>
    <w:rsid w:val="005A6E11"/>
    <w:rsid w:val="005B308C"/>
    <w:rsid w:val="00602ADA"/>
    <w:rsid w:val="00687676"/>
    <w:rsid w:val="00695085"/>
    <w:rsid w:val="006E017F"/>
    <w:rsid w:val="007B5E03"/>
    <w:rsid w:val="00833DA9"/>
    <w:rsid w:val="009D1D1E"/>
    <w:rsid w:val="009F4809"/>
    <w:rsid w:val="00A13C5F"/>
    <w:rsid w:val="00A16BFE"/>
    <w:rsid w:val="00AF4755"/>
    <w:rsid w:val="00B24C25"/>
    <w:rsid w:val="00B27AEC"/>
    <w:rsid w:val="00B51985"/>
    <w:rsid w:val="00B576D4"/>
    <w:rsid w:val="00B85687"/>
    <w:rsid w:val="00C46423"/>
    <w:rsid w:val="00C61BAB"/>
    <w:rsid w:val="00C87368"/>
    <w:rsid w:val="00CB3B44"/>
    <w:rsid w:val="00D5236F"/>
    <w:rsid w:val="00D750E1"/>
    <w:rsid w:val="00E27EDB"/>
    <w:rsid w:val="00E9666E"/>
    <w:rsid w:val="00F033AB"/>
    <w:rsid w:val="00FC1B33"/>
    <w:rsid w:val="00FE58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838B2BF-F85A-4377-9D4C-5F391046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17F"/>
    <w:pPr>
      <w:ind w:left="720"/>
      <w:contextualSpacing/>
    </w:pPr>
  </w:style>
  <w:style w:type="character" w:styleId="-">
    <w:name w:val="Hyperlink"/>
    <w:basedOn w:val="a0"/>
    <w:uiPriority w:val="99"/>
    <w:unhideWhenUsed/>
    <w:rsid w:val="006E0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nthesi2017.blogspo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tes.google.com/site/synthesihellas/" TargetMode="External"/><Relationship Id="rId5" Type="http://schemas.openxmlformats.org/officeDocument/2006/relationships/hyperlink" Target="mailto:synthesi2017@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5289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Synthesis</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 Hard-Kosm</dc:creator>
  <cp:lastModifiedBy>User</cp:lastModifiedBy>
  <cp:revision>2</cp:revision>
  <dcterms:created xsi:type="dcterms:W3CDTF">2017-12-18T11:17:00Z</dcterms:created>
  <dcterms:modified xsi:type="dcterms:W3CDTF">2017-12-18T11:17:00Z</dcterms:modified>
</cp:coreProperties>
</file>